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9352B0">
        <w:tc>
          <w:tcPr>
            <w:tcW w:w="209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="00FA14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Pr="005F6245" w:rsidRDefault="00C82A26" w:rsidP="00935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A14AD">
              <w:rPr>
                <w:rFonts w:ascii="Times New Roman" w:hAnsi="Times New Roman" w:cs="Times New Roman"/>
                <w:b/>
                <w:sz w:val="24"/>
                <w:szCs w:val="24"/>
              </w:rPr>
              <w:t>.02.22</w:t>
            </w:r>
          </w:p>
        </w:tc>
        <w:tc>
          <w:tcPr>
            <w:tcW w:w="1984" w:type="dxa"/>
            <w:vMerge w:val="restart"/>
          </w:tcPr>
          <w:p w:rsidR="00AA6642" w:rsidRPr="00AA6642" w:rsidRDefault="00C82A26" w:rsidP="005F6B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свойства и вычисление определенного интеграла</w:t>
            </w:r>
            <w:r w:rsidR="005F6B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016C14" w:rsidP="005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студентов с основными свойствами определенного интеграла</w:t>
            </w:r>
            <w:r w:rsidR="003E5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рекомендациями по нахождению определенного интеграла по формуле</w:t>
            </w:r>
            <w:r w:rsidR="003E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174">
              <w:rPr>
                <w:rFonts w:ascii="Times New Roman" w:hAnsi="Times New Roman" w:cs="Times New Roman"/>
                <w:sz w:val="24"/>
                <w:szCs w:val="24"/>
              </w:rPr>
              <w:t>Ньютона-Лейбница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непосредственного интегрирования</w:t>
            </w:r>
            <w:r w:rsidR="00ED11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10E4">
              <w:rPr>
                <w:rFonts w:ascii="Times New Roman" w:hAnsi="Times New Roman" w:cs="Times New Roman"/>
                <w:sz w:val="24"/>
                <w:szCs w:val="24"/>
              </w:rPr>
              <w:t xml:space="preserve">начать формирование </w:t>
            </w:r>
            <w:r w:rsidR="00ED1174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 вычисления </w:t>
            </w:r>
            <w:r w:rsidR="00ED1174">
              <w:rPr>
                <w:rFonts w:ascii="Times New Roman" w:hAnsi="Times New Roman" w:cs="Times New Roman"/>
                <w:sz w:val="24"/>
                <w:szCs w:val="24"/>
              </w:rPr>
              <w:t>определенного интеграла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66398B" w:rsidRDefault="00016C14" w:rsidP="0032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Ознакомить с основными свойствами определенного интеграла</w:t>
            </w:r>
            <w:r w:rsidR="00663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64C" w:rsidRDefault="0066398B" w:rsidP="0032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016C14">
              <w:rPr>
                <w:rFonts w:ascii="Times New Roman" w:hAnsi="Times New Roman" w:cs="Times New Roman"/>
                <w:sz w:val="24"/>
                <w:szCs w:val="24"/>
              </w:rPr>
              <w:t>) Рассмотреть примеры нахождения определенного интеграла</w:t>
            </w:r>
            <w:r w:rsidR="00323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64C" w:rsidRDefault="0066398B" w:rsidP="0032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364C">
              <w:rPr>
                <w:rFonts w:ascii="Times New Roman" w:hAnsi="Times New Roman" w:cs="Times New Roman"/>
                <w:sz w:val="24"/>
                <w:szCs w:val="24"/>
              </w:rPr>
              <w:t>) Начать фор</w:t>
            </w:r>
            <w:r w:rsidR="00ED1174">
              <w:rPr>
                <w:rFonts w:ascii="Times New Roman" w:hAnsi="Times New Roman" w:cs="Times New Roman"/>
                <w:sz w:val="24"/>
                <w:szCs w:val="24"/>
              </w:rPr>
              <w:t>мирование умени</w:t>
            </w:r>
            <w:r w:rsidR="00016C14">
              <w:rPr>
                <w:rFonts w:ascii="Times New Roman" w:hAnsi="Times New Roman" w:cs="Times New Roman"/>
                <w:sz w:val="24"/>
                <w:szCs w:val="24"/>
              </w:rPr>
              <w:t>й и навыков вычисления</w:t>
            </w:r>
            <w:r w:rsidR="00ED117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определенного интеграла</w:t>
            </w:r>
            <w:r w:rsidR="00323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0E4" w:rsidRDefault="00D110E4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655092" w:rsidRDefault="00FA14AD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занятия</w:t>
            </w:r>
          </w:p>
          <w:p w:rsidR="00763E84" w:rsidRPr="009B0E0E" w:rsidRDefault="00763E84" w:rsidP="00810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A26EB1" w:rsidRPr="00123CB1" w:rsidRDefault="00A26EB1" w:rsidP="00A26EB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3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[Ло-1]. </w:t>
            </w:r>
          </w:p>
          <w:p w:rsidR="00A26EB1" w:rsidRPr="00123CB1" w:rsidRDefault="00A26EB1" w:rsidP="00A26EB1">
            <w:pPr>
              <w:rPr>
                <w:rFonts w:ascii="Times New Roman" w:hAnsi="Times New Roman"/>
                <w:sz w:val="24"/>
                <w:szCs w:val="24"/>
              </w:rPr>
            </w:pPr>
            <w:r w:rsidRPr="00123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Алгебра 10-11 </w:t>
            </w:r>
            <w:proofErr w:type="spellStart"/>
            <w:r w:rsidRPr="00123CB1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23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123CB1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4E5300" w:rsidRDefault="004E5300" w:rsidP="004E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75" w:rsidRPr="00391D80" w:rsidRDefault="009B0BE5" w:rsidP="004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3C7F3A">
              <w:rPr>
                <w:rFonts w:ascii="Times New Roman" w:hAnsi="Times New Roman" w:cs="Times New Roman"/>
                <w:sz w:val="24"/>
                <w:szCs w:val="24"/>
              </w:rPr>
              <w:t xml:space="preserve">опорный конспект </w:t>
            </w:r>
            <w:r w:rsidR="004E5300" w:rsidRPr="004E5300">
              <w:rPr>
                <w:rFonts w:ascii="Times New Roman" w:hAnsi="Times New Roman" w:cs="Times New Roman"/>
                <w:sz w:val="24"/>
                <w:szCs w:val="24"/>
              </w:rPr>
              <w:t>и §57, составить конспект, решить №1004(3), №1006(3, 5)</w:t>
            </w:r>
            <w:r w:rsidR="004E5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5F6B8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013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B04D9C" w:rsidRDefault="00D110E4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127A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AA6642" w:rsidRDefault="00FA14A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2A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69317B" w:rsidP="001118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Подтвердите своё присутствие на занятии. </w:t>
      </w:r>
      <w:r w:rsidR="00697F7C" w:rsidRPr="00835E8C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ьте</w:t>
      </w:r>
      <w:r w:rsidR="00697F7C">
        <w:rPr>
          <w:rFonts w:ascii="Times New Roman" w:hAnsi="Times New Roman" w:cs="Times New Roman"/>
          <w:sz w:val="24"/>
          <w:szCs w:val="24"/>
        </w:rPr>
        <w:t xml:space="preserve"> конспект при помощи лекции и учебника</w:t>
      </w:r>
      <w:r w:rsidR="0040451C">
        <w:rPr>
          <w:rFonts w:ascii="Times New Roman" w:hAnsi="Times New Roman" w:cs="Times New Roman"/>
          <w:sz w:val="24"/>
          <w:szCs w:val="24"/>
        </w:rPr>
        <w:t xml:space="preserve"> </w:t>
      </w:r>
      <w:r w:rsidR="00A26EB1">
        <w:rPr>
          <w:rFonts w:ascii="Times New Roman" w:hAnsi="Times New Roman"/>
          <w:lang w:eastAsia="en-US"/>
        </w:rPr>
        <w:t xml:space="preserve">Алгебра 10-11 </w:t>
      </w:r>
      <w:proofErr w:type="spellStart"/>
      <w:r w:rsidR="00A26EB1">
        <w:rPr>
          <w:rFonts w:ascii="Times New Roman" w:hAnsi="Times New Roman"/>
          <w:lang w:eastAsia="en-US"/>
        </w:rPr>
        <w:t>кл</w:t>
      </w:r>
      <w:proofErr w:type="spellEnd"/>
      <w:r w:rsidR="00A26EB1">
        <w:rPr>
          <w:rFonts w:ascii="Times New Roman" w:hAnsi="Times New Roman"/>
          <w:lang w:eastAsia="en-US"/>
        </w:rPr>
        <w:t xml:space="preserve">. </w:t>
      </w:r>
      <w:r w:rsidR="00A26EB1" w:rsidRPr="004F00CC">
        <w:rPr>
          <w:rFonts w:ascii="Times New Roman" w:hAnsi="Times New Roman"/>
          <w:sz w:val="24"/>
          <w:szCs w:val="24"/>
        </w:rPr>
        <w:t>Базовый уровень / Ш.А. Алимов и др. - М.: Просвещение, 2013. – 271 с.</w:t>
      </w:r>
      <w:r w:rsidR="0040451C">
        <w:rPr>
          <w:rFonts w:ascii="Times New Roman" w:hAnsi="Times New Roman"/>
          <w:sz w:val="24"/>
          <w:szCs w:val="24"/>
        </w:rPr>
        <w:t>,</w:t>
      </w:r>
      <w:r w:rsidR="00A26EB1" w:rsidRPr="004F00CC">
        <w:rPr>
          <w:rFonts w:ascii="Times New Roman" w:hAnsi="Times New Roman"/>
          <w:sz w:val="24"/>
          <w:szCs w:val="24"/>
        </w:rPr>
        <w:t xml:space="preserve"> </w:t>
      </w:r>
      <w:r w:rsidR="00697F7C">
        <w:rPr>
          <w:rFonts w:ascii="Times New Roman" w:hAnsi="Times New Roman" w:cs="Times New Roman"/>
          <w:sz w:val="24"/>
          <w:szCs w:val="24"/>
        </w:rPr>
        <w:t xml:space="preserve">выполнив все задания и требования. </w:t>
      </w:r>
      <w:r>
        <w:rPr>
          <w:rFonts w:ascii="Times New Roman" w:hAnsi="Times New Roman" w:cs="Times New Roman"/>
          <w:sz w:val="24"/>
          <w:szCs w:val="24"/>
        </w:rPr>
        <w:t xml:space="preserve"> Фото конспекта</w:t>
      </w:r>
      <w:r w:rsidR="00D110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отправьте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 на почту 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Pr="00693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B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82A26">
        <w:rPr>
          <w:rFonts w:ascii="Times New Roman" w:hAnsi="Times New Roman" w:cs="Times New Roman"/>
          <w:b/>
          <w:sz w:val="24"/>
          <w:szCs w:val="24"/>
        </w:rPr>
        <w:t>8</w:t>
      </w:r>
      <w:r w:rsidR="00FA14AD">
        <w:rPr>
          <w:rFonts w:ascii="Times New Roman" w:hAnsi="Times New Roman" w:cs="Times New Roman"/>
          <w:b/>
          <w:sz w:val="24"/>
          <w:szCs w:val="24"/>
        </w:rPr>
        <w:t>.02.22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включительно. Отсутствие фото конспекта - это "</w:t>
      </w:r>
      <w:proofErr w:type="spellStart"/>
      <w:r w:rsidR="00697F7C" w:rsidRPr="0083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97F7C" w:rsidRPr="00835E8C">
        <w:rPr>
          <w:rFonts w:ascii="Times New Roman" w:hAnsi="Times New Roman" w:cs="Times New Roman"/>
          <w:sz w:val="24"/>
          <w:szCs w:val="24"/>
        </w:rPr>
        <w:t>" в журнале. Конспект должен быть составлен в рамках рабочего времени, отведенного на занятие по математике.</w:t>
      </w:r>
      <w:r w:rsidR="0000324C">
        <w:rPr>
          <w:rFonts w:ascii="Times New Roman" w:hAnsi="Times New Roman" w:cs="Times New Roman"/>
          <w:sz w:val="24"/>
          <w:szCs w:val="24"/>
        </w:rPr>
        <w:t xml:space="preserve"> </w:t>
      </w:r>
      <w:r w:rsidR="0000324C" w:rsidRPr="0000324C">
        <w:rPr>
          <w:rFonts w:ascii="Times New Roman" w:hAnsi="Times New Roman" w:cs="Times New Roman"/>
          <w:b/>
          <w:color w:val="FF0000"/>
          <w:sz w:val="24"/>
          <w:szCs w:val="24"/>
        </w:rPr>
        <w:t>Чтобы формулы и символы были видны, нужно скачать файл на рабочий стол.</w:t>
      </w:r>
    </w:p>
    <w:p w:rsidR="00C82A26" w:rsidRDefault="00C82A26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18</w:t>
      </w:r>
      <w:r w:rsidR="00FA14AD" w:rsidRPr="00FA14AD">
        <w:rPr>
          <w:rFonts w:ascii="Times New Roman" w:hAnsi="Times New Roman" w:cs="Times New Roman"/>
          <w:b/>
          <w:sz w:val="28"/>
          <w:szCs w:val="28"/>
        </w:rPr>
        <w:t xml:space="preserve">.02 </w:t>
      </w:r>
    </w:p>
    <w:p w:rsidR="00FA14AD" w:rsidRPr="00C82A26" w:rsidRDefault="00C82A26" w:rsidP="00C82A2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A26">
        <w:rPr>
          <w:rFonts w:ascii="Times New Roman" w:hAnsi="Times New Roman"/>
          <w:b/>
          <w:sz w:val="28"/>
          <w:szCs w:val="28"/>
        </w:rPr>
        <w:t>Основные свойства и вычисление определенного интеграла.</w:t>
      </w:r>
    </w:p>
    <w:p w:rsidR="0032364C" w:rsidRDefault="0032364C" w:rsidP="005F6B89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5F6B89" w:rsidRDefault="00ED1174" w:rsidP="00016C14">
      <w:pPr>
        <w:pStyle w:val="text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1) Мотивация изучения определенного интеграла</w:t>
      </w:r>
      <w:r w:rsidR="005F6B89">
        <w:rPr>
          <w:b/>
          <w:sz w:val="28"/>
          <w:szCs w:val="28"/>
        </w:rPr>
        <w:t xml:space="preserve"> </w:t>
      </w:r>
      <w:r w:rsidR="005F6B89" w:rsidRPr="005F6B89">
        <w:rPr>
          <w:b/>
          <w:color w:val="FF0000"/>
          <w:sz w:val="28"/>
          <w:szCs w:val="28"/>
        </w:rPr>
        <w:t>(ознакомиться).</w:t>
      </w:r>
    </w:p>
    <w:p w:rsidR="00ED1174" w:rsidRPr="00ED1174" w:rsidRDefault="00C82A26" w:rsidP="00016C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мы рассмотрим основные свойства определенного интеграла и рекомендации по нахождению определенных интегралов.</w:t>
      </w:r>
      <w:r w:rsidR="00ED1174" w:rsidRPr="00ED1174">
        <w:rPr>
          <w:color w:val="000000"/>
          <w:sz w:val="28"/>
          <w:szCs w:val="28"/>
        </w:rPr>
        <w:t xml:space="preserve"> </w:t>
      </w:r>
      <w:r w:rsidR="00157C88">
        <w:rPr>
          <w:color w:val="000000"/>
          <w:sz w:val="28"/>
          <w:szCs w:val="28"/>
        </w:rPr>
        <w:t xml:space="preserve">Навыки вычисления определенного интеграла пригодятся нам </w:t>
      </w:r>
      <w:r w:rsidR="00ED1174" w:rsidRPr="00ED1174">
        <w:rPr>
          <w:color w:val="000000"/>
          <w:sz w:val="28"/>
          <w:szCs w:val="28"/>
        </w:rPr>
        <w:t xml:space="preserve">при </w:t>
      </w:r>
      <w:r w:rsidR="00131639">
        <w:rPr>
          <w:color w:val="000000"/>
          <w:sz w:val="28"/>
          <w:szCs w:val="28"/>
        </w:rPr>
        <w:t>нахождении площади плоской фигуры и пройденного материальной точкой по заданному закону движения пути</w:t>
      </w:r>
      <w:r w:rsidR="00ED1174" w:rsidRPr="00ED1174">
        <w:rPr>
          <w:color w:val="000000"/>
          <w:sz w:val="28"/>
          <w:szCs w:val="28"/>
        </w:rPr>
        <w:t>.</w:t>
      </w:r>
    </w:p>
    <w:p w:rsidR="00016C14" w:rsidRDefault="00016C14" w:rsidP="00016C14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C82A26" w:rsidRDefault="00C82A26" w:rsidP="00016C14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Закрепление теоретических знаний по криволинейной трапеции и определению определенного интеграла </w:t>
      </w:r>
      <w:r>
        <w:rPr>
          <w:b/>
          <w:color w:val="FF0000"/>
          <w:sz w:val="28"/>
          <w:szCs w:val="28"/>
        </w:rPr>
        <w:t xml:space="preserve">(ответить на вопросы </w:t>
      </w:r>
      <w:r w:rsidRPr="005F6B89">
        <w:rPr>
          <w:b/>
          <w:color w:val="FF0000"/>
          <w:sz w:val="28"/>
          <w:szCs w:val="28"/>
        </w:rPr>
        <w:t>и записать в конспект</w:t>
      </w:r>
      <w:r w:rsidRPr="00C843ED">
        <w:rPr>
          <w:b/>
          <w:color w:val="FF0000"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C82A26" w:rsidRDefault="00C82A26" w:rsidP="00016C14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Вопросы.</w:t>
      </w:r>
    </w:p>
    <w:p w:rsidR="00C82A26" w:rsidRDefault="00C82A26" w:rsidP="00C82A26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Какая фигура называется криволинейной трапецией?</w:t>
      </w:r>
    </w:p>
    <w:p w:rsidR="00C82A26" w:rsidRDefault="00C82A26" w:rsidP="00C82A26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Как в декартовой системе координат может располагаться криволинейная трапеция?</w:t>
      </w:r>
    </w:p>
    <w:p w:rsidR="00C82A26" w:rsidRDefault="00C82A26" w:rsidP="00C82A26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При помощи какой формулы можно найти площадь криволинейной трапеции?</w:t>
      </w:r>
    </w:p>
    <w:p w:rsidR="00C82A26" w:rsidRDefault="00C82A26" w:rsidP="00C82A26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Как определяется определенный интеграл?</w:t>
      </w:r>
    </w:p>
    <w:p w:rsidR="00C82A26" w:rsidRDefault="00C82A26" w:rsidP="00C82A26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 Чем определенный интеграл отличается от неопределенного?</w:t>
      </w:r>
    </w:p>
    <w:p w:rsidR="00C82A26" w:rsidRDefault="00157C88" w:rsidP="00C82A26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 П</w:t>
      </w:r>
      <w:r w:rsidR="00C82A26">
        <w:rPr>
          <w:b/>
          <w:sz w:val="28"/>
          <w:szCs w:val="28"/>
        </w:rPr>
        <w:t>ри помощи какой формулы можно найти определенный интеграл?</w:t>
      </w:r>
    </w:p>
    <w:p w:rsidR="00157C88" w:rsidRDefault="00157C88" w:rsidP="00C82A26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57C88" w:rsidRDefault="00157C88" w:rsidP="00C82A26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Закрепление практических умений и навыков нахождения площади криволинейной трапеции </w:t>
      </w:r>
      <w:r>
        <w:rPr>
          <w:b/>
          <w:color w:val="FF0000"/>
          <w:sz w:val="28"/>
          <w:szCs w:val="28"/>
        </w:rPr>
        <w:t>(решить</w:t>
      </w:r>
      <w:r w:rsidR="00B61AA5">
        <w:rPr>
          <w:b/>
          <w:color w:val="FF0000"/>
          <w:sz w:val="28"/>
          <w:szCs w:val="28"/>
        </w:rPr>
        <w:t xml:space="preserve"> самостоятельно</w:t>
      </w:r>
      <w:r>
        <w:rPr>
          <w:b/>
          <w:color w:val="FF0000"/>
          <w:sz w:val="28"/>
          <w:szCs w:val="28"/>
        </w:rPr>
        <w:t xml:space="preserve"> </w:t>
      </w:r>
      <w:r w:rsidRPr="005F6B89">
        <w:rPr>
          <w:b/>
          <w:color w:val="FF0000"/>
          <w:sz w:val="28"/>
          <w:szCs w:val="28"/>
        </w:rPr>
        <w:t>и записать в конспект</w:t>
      </w:r>
      <w:r w:rsidRPr="00C843ED">
        <w:rPr>
          <w:b/>
          <w:color w:val="FF0000"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B61AA5" w:rsidRDefault="00B61AA5" w:rsidP="00C82A26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1. Найти площадь криволинейной трапеции, изображенной на рисунке</w:t>
      </w:r>
    </w:p>
    <w:p w:rsidR="00151C37" w:rsidRDefault="00B61AA5" w:rsidP="00C82A26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584958" cy="2706624"/>
            <wp:effectExtent l="19050" t="0" r="5842" b="0"/>
            <wp:docPr id="10" name="Рисунок 8" descr="C:\Users\Елена\Desktop\a614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esktop\a61443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0036" r="54789" b="10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958" cy="270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A26" w:rsidRDefault="00C82A26" w:rsidP="005F6B89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6F1D28" w:rsidRDefault="00157C88" w:rsidP="005F6B89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110E4">
        <w:rPr>
          <w:b/>
          <w:sz w:val="28"/>
          <w:szCs w:val="28"/>
        </w:rPr>
        <w:t xml:space="preserve">) </w:t>
      </w:r>
      <w:r w:rsidR="001E5580">
        <w:rPr>
          <w:b/>
          <w:sz w:val="28"/>
          <w:szCs w:val="28"/>
        </w:rPr>
        <w:t xml:space="preserve">Изучение нового материала. </w:t>
      </w:r>
      <w:r>
        <w:rPr>
          <w:b/>
          <w:sz w:val="28"/>
          <w:szCs w:val="28"/>
        </w:rPr>
        <w:t>Рассмотрим основные свойства определенного интеграла</w:t>
      </w:r>
      <w:r w:rsidR="005F6B89">
        <w:rPr>
          <w:b/>
          <w:sz w:val="28"/>
          <w:szCs w:val="28"/>
        </w:rPr>
        <w:t xml:space="preserve"> </w:t>
      </w:r>
      <w:r w:rsidR="00C843ED">
        <w:rPr>
          <w:b/>
          <w:color w:val="FF0000"/>
          <w:sz w:val="28"/>
          <w:szCs w:val="28"/>
        </w:rPr>
        <w:t xml:space="preserve">(изучить </w:t>
      </w:r>
      <w:r w:rsidR="005F6B89" w:rsidRPr="005F6B89">
        <w:rPr>
          <w:b/>
          <w:color w:val="FF0000"/>
          <w:sz w:val="28"/>
          <w:szCs w:val="28"/>
        </w:rPr>
        <w:t>и записать в конспект</w:t>
      </w:r>
      <w:r w:rsidR="005F6B89" w:rsidRPr="00C843ED">
        <w:rPr>
          <w:b/>
          <w:color w:val="FF0000"/>
          <w:sz w:val="28"/>
          <w:szCs w:val="28"/>
        </w:rPr>
        <w:t>)</w:t>
      </w:r>
      <w:r w:rsidR="005F6B89">
        <w:rPr>
          <w:b/>
          <w:sz w:val="28"/>
          <w:szCs w:val="28"/>
        </w:rPr>
        <w:t>.</w:t>
      </w:r>
    </w:p>
    <w:p w:rsidR="0001015A" w:rsidRDefault="00473BD1" w:rsidP="00157C88">
      <w:pPr>
        <w:pStyle w:val="text"/>
        <w:shd w:val="clear" w:color="auto" w:fill="FFFFFF" w:themeFill="background1"/>
        <w:spacing w:before="0" w:beforeAutospacing="0" w:after="0" w:afterAutospacing="0" w:line="276" w:lineRule="auto"/>
        <w:rPr>
          <w:color w:val="32322E"/>
          <w:sz w:val="28"/>
          <w:szCs w:val="28"/>
          <w:shd w:val="clear" w:color="auto" w:fill="FFFFFF" w:themeFill="background1"/>
        </w:rPr>
      </w:pPr>
      <w:hyperlink r:id="rId7" w:history="1">
        <w:r w:rsidR="00157C88" w:rsidRPr="00157C88">
          <w:rPr>
            <w:rStyle w:val="aa"/>
            <w:color w:val="666666"/>
            <w:sz w:val="28"/>
            <w:szCs w:val="28"/>
            <w:u w:val="none"/>
            <w:shd w:val="clear" w:color="auto" w:fill="FFFFFF" w:themeFill="background1"/>
          </w:rPr>
          <w:t>Вычисление определенного интеграла</w:t>
        </w:r>
      </w:hyperlink>
      <w:r w:rsidR="00157C88" w:rsidRPr="00157C88">
        <w:rPr>
          <w:color w:val="32322E"/>
          <w:sz w:val="28"/>
          <w:szCs w:val="28"/>
          <w:shd w:val="clear" w:color="auto" w:fill="FFFFFF" w:themeFill="background1"/>
        </w:rPr>
        <w:t> очень часто проводится с исп</w:t>
      </w:r>
      <w:r w:rsidR="000E6CE3">
        <w:rPr>
          <w:color w:val="32322E"/>
          <w:sz w:val="28"/>
          <w:szCs w:val="28"/>
          <w:shd w:val="clear" w:color="auto" w:fill="FFFFFF" w:themeFill="background1"/>
        </w:rPr>
        <w:t>ользованием первых пяти свойств, которые сейчас мы рассмотрим и запишем.</w:t>
      </w:r>
    </w:p>
    <w:p w:rsidR="00157C88" w:rsidRDefault="00157C88" w:rsidP="00157C88">
      <w:pPr>
        <w:pStyle w:val="text"/>
        <w:spacing w:before="0" w:beforeAutospacing="0" w:after="0" w:afterAutospacing="0" w:line="276" w:lineRule="auto"/>
        <w:rPr>
          <w:color w:val="32322E"/>
          <w:sz w:val="28"/>
          <w:szCs w:val="28"/>
        </w:rPr>
      </w:pPr>
      <w:r w:rsidRPr="00157C88">
        <w:rPr>
          <w:color w:val="32322E"/>
          <w:sz w:val="28"/>
          <w:szCs w:val="28"/>
        </w:rPr>
        <w:t>Прежде чем перейти к </w:t>
      </w:r>
      <w:r w:rsidRPr="00157C88">
        <w:rPr>
          <w:rStyle w:val="a9"/>
          <w:color w:val="32322E"/>
          <w:sz w:val="28"/>
          <w:szCs w:val="28"/>
        </w:rPr>
        <w:t>основным свойствам определенного интеграла</w:t>
      </w:r>
      <w:r w:rsidRPr="00157C88">
        <w:rPr>
          <w:color w:val="32322E"/>
          <w:sz w:val="28"/>
          <w:szCs w:val="28"/>
        </w:rPr>
        <w:t>, условимся, что </w:t>
      </w:r>
      <w:proofErr w:type="spellStart"/>
      <w:r w:rsidRPr="00157C88">
        <w:rPr>
          <w:rStyle w:val="nobr"/>
          <w:i/>
          <w:iCs/>
          <w:color w:val="32322E"/>
          <w:sz w:val="28"/>
          <w:szCs w:val="28"/>
        </w:rPr>
        <w:t>a</w:t>
      </w:r>
      <w:proofErr w:type="spellEnd"/>
      <w:r w:rsidRPr="00157C88">
        <w:rPr>
          <w:color w:val="32322E"/>
          <w:sz w:val="28"/>
          <w:szCs w:val="28"/>
        </w:rPr>
        <w:t> не превосходит </w:t>
      </w:r>
      <w:proofErr w:type="spellStart"/>
      <w:r w:rsidRPr="00157C88">
        <w:rPr>
          <w:rStyle w:val="nobr"/>
          <w:i/>
          <w:iCs/>
          <w:color w:val="32322E"/>
          <w:sz w:val="28"/>
          <w:szCs w:val="28"/>
        </w:rPr>
        <w:t>b</w:t>
      </w:r>
      <w:proofErr w:type="spellEnd"/>
      <w:r w:rsidR="00151C37">
        <w:rPr>
          <w:color w:val="32322E"/>
          <w:sz w:val="28"/>
          <w:szCs w:val="28"/>
        </w:rPr>
        <w:t>.</w:t>
      </w:r>
    </w:p>
    <w:p w:rsidR="00151C37" w:rsidRPr="00157C88" w:rsidRDefault="00151C37" w:rsidP="00157C88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32322E"/>
          <w:sz w:val="28"/>
          <w:szCs w:val="28"/>
        </w:rPr>
        <w:t>Свойства:</w:t>
      </w:r>
    </w:p>
    <w:p w:rsidR="00C843ED" w:rsidRPr="000E6CE3" w:rsidRDefault="00157C88" w:rsidP="00FA14AD">
      <w:pPr>
        <w:pStyle w:val="text"/>
        <w:spacing w:before="0" w:beforeAutospacing="0" w:after="0" w:afterAutospacing="0" w:line="276" w:lineRule="auto"/>
        <w:rPr>
          <w:color w:val="32322E"/>
          <w:sz w:val="28"/>
          <w:szCs w:val="28"/>
          <w:shd w:val="clear" w:color="auto" w:fill="CECDD5"/>
        </w:rPr>
      </w:pPr>
      <w:r w:rsidRPr="000E6CE3">
        <w:rPr>
          <w:color w:val="32322E"/>
          <w:sz w:val="28"/>
          <w:szCs w:val="28"/>
        </w:rPr>
        <w:t>1. Для функции </w:t>
      </w:r>
      <w:proofErr w:type="spellStart"/>
      <w:r w:rsidRPr="000E6CE3">
        <w:rPr>
          <w:rStyle w:val="nobr"/>
          <w:i/>
          <w:iCs/>
          <w:color w:val="32322E"/>
          <w:sz w:val="28"/>
          <w:szCs w:val="28"/>
        </w:rPr>
        <w:t>y</w:t>
      </w:r>
      <w:proofErr w:type="spellEnd"/>
      <w:r w:rsidRPr="000E6CE3">
        <w:rPr>
          <w:rStyle w:val="nobr"/>
          <w:i/>
          <w:iCs/>
          <w:color w:val="32322E"/>
          <w:sz w:val="28"/>
          <w:szCs w:val="28"/>
        </w:rPr>
        <w:t xml:space="preserve"> = </w:t>
      </w:r>
      <w:proofErr w:type="spellStart"/>
      <w:r w:rsidRPr="000E6CE3">
        <w:rPr>
          <w:rStyle w:val="nobr"/>
          <w:i/>
          <w:iCs/>
          <w:color w:val="32322E"/>
          <w:sz w:val="28"/>
          <w:szCs w:val="28"/>
        </w:rPr>
        <w:t>f</w:t>
      </w:r>
      <w:proofErr w:type="spellEnd"/>
      <w:r w:rsidRPr="000E6CE3">
        <w:rPr>
          <w:rStyle w:val="nobr"/>
          <w:i/>
          <w:iCs/>
          <w:color w:val="32322E"/>
          <w:sz w:val="28"/>
          <w:szCs w:val="28"/>
        </w:rPr>
        <w:t>(</w:t>
      </w:r>
      <w:proofErr w:type="spellStart"/>
      <w:r w:rsidRPr="000E6CE3">
        <w:rPr>
          <w:rStyle w:val="nobr"/>
          <w:i/>
          <w:iCs/>
          <w:color w:val="32322E"/>
          <w:sz w:val="28"/>
          <w:szCs w:val="28"/>
        </w:rPr>
        <w:t>x</w:t>
      </w:r>
      <w:proofErr w:type="spellEnd"/>
      <w:r w:rsidRPr="000E6CE3">
        <w:rPr>
          <w:rStyle w:val="nobr"/>
          <w:i/>
          <w:iCs/>
          <w:color w:val="32322E"/>
          <w:sz w:val="28"/>
          <w:szCs w:val="28"/>
        </w:rPr>
        <w:t>)</w:t>
      </w:r>
      <w:r w:rsidRPr="000E6CE3">
        <w:rPr>
          <w:color w:val="32322E"/>
          <w:sz w:val="28"/>
          <w:szCs w:val="28"/>
        </w:rPr>
        <w:t>, определенной при </w:t>
      </w:r>
      <w:proofErr w:type="spellStart"/>
      <w:r w:rsidRPr="000E6CE3">
        <w:rPr>
          <w:rStyle w:val="nobr"/>
          <w:i/>
          <w:iCs/>
          <w:color w:val="32322E"/>
          <w:sz w:val="28"/>
          <w:szCs w:val="28"/>
        </w:rPr>
        <w:t>x</w:t>
      </w:r>
      <w:proofErr w:type="spellEnd"/>
      <w:r w:rsidRPr="000E6CE3">
        <w:rPr>
          <w:rStyle w:val="nobr"/>
          <w:i/>
          <w:iCs/>
          <w:color w:val="32322E"/>
          <w:sz w:val="28"/>
          <w:szCs w:val="28"/>
        </w:rPr>
        <w:t xml:space="preserve"> = </w:t>
      </w:r>
      <w:proofErr w:type="spellStart"/>
      <w:r w:rsidRPr="000E6CE3">
        <w:rPr>
          <w:rStyle w:val="nobr"/>
          <w:i/>
          <w:iCs/>
          <w:color w:val="32322E"/>
          <w:sz w:val="28"/>
          <w:szCs w:val="28"/>
        </w:rPr>
        <w:t>a</w:t>
      </w:r>
      <w:proofErr w:type="spellEnd"/>
      <w:r w:rsidRPr="000E6CE3">
        <w:rPr>
          <w:color w:val="32322E"/>
          <w:sz w:val="28"/>
          <w:szCs w:val="28"/>
        </w:rPr>
        <w:t>, справедливо равенство</w:t>
      </w:r>
    </w:p>
    <w:p w:rsidR="00157C88" w:rsidRPr="000E6CE3" w:rsidRDefault="00157C88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 w:rsidRPr="000E6CE3">
        <w:rPr>
          <w:noProof/>
          <w:sz w:val="28"/>
          <w:szCs w:val="28"/>
        </w:rPr>
        <w:drawing>
          <wp:inline distT="0" distB="0" distL="0" distR="0">
            <wp:extent cx="841375" cy="494030"/>
            <wp:effectExtent l="19050" t="0" r="0" b="0"/>
            <wp:docPr id="1" name="Рисунок 1" descr="C:\Users\Елена\Desktop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00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49403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CE3" w:rsidRPr="000E6CE3" w:rsidRDefault="000E6CE3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 w:rsidRPr="000E6CE3">
        <w:rPr>
          <w:color w:val="32322E"/>
          <w:sz w:val="28"/>
          <w:szCs w:val="28"/>
        </w:rPr>
        <w:t>То есть, значение определенного интеграла с совпадающими пределами интегрирования равно нулю.</w:t>
      </w:r>
    </w:p>
    <w:p w:rsidR="00157C88" w:rsidRPr="000E6CE3" w:rsidRDefault="00157C88" w:rsidP="00FA14AD">
      <w:pPr>
        <w:pStyle w:val="text"/>
        <w:spacing w:before="0" w:beforeAutospacing="0" w:after="0" w:afterAutospacing="0" w:line="276" w:lineRule="auto"/>
        <w:rPr>
          <w:color w:val="32322E"/>
          <w:sz w:val="28"/>
          <w:szCs w:val="28"/>
          <w:shd w:val="clear" w:color="auto" w:fill="CECDD5"/>
        </w:rPr>
      </w:pPr>
      <w:r w:rsidRPr="000E6CE3">
        <w:rPr>
          <w:sz w:val="28"/>
          <w:szCs w:val="28"/>
        </w:rPr>
        <w:t xml:space="preserve">2. </w:t>
      </w:r>
      <w:r w:rsidRPr="000E6CE3">
        <w:rPr>
          <w:color w:val="32322E"/>
          <w:sz w:val="28"/>
          <w:szCs w:val="28"/>
        </w:rPr>
        <w:t>Для интегрируемой на отрезке </w:t>
      </w:r>
      <w:r w:rsidRPr="000E6CE3">
        <w:rPr>
          <w:rStyle w:val="nobr"/>
          <w:i/>
          <w:iCs/>
          <w:color w:val="32322E"/>
          <w:sz w:val="28"/>
          <w:szCs w:val="28"/>
        </w:rPr>
        <w:t>[</w:t>
      </w:r>
      <w:proofErr w:type="spellStart"/>
      <w:r w:rsidRPr="000E6CE3">
        <w:rPr>
          <w:rStyle w:val="nobr"/>
          <w:i/>
          <w:iCs/>
          <w:color w:val="32322E"/>
          <w:sz w:val="28"/>
          <w:szCs w:val="28"/>
        </w:rPr>
        <w:t>a</w:t>
      </w:r>
      <w:proofErr w:type="spellEnd"/>
      <w:r w:rsidRPr="000E6CE3">
        <w:rPr>
          <w:rStyle w:val="nobr"/>
          <w:i/>
          <w:iCs/>
          <w:color w:val="32322E"/>
          <w:sz w:val="28"/>
          <w:szCs w:val="28"/>
        </w:rPr>
        <w:t xml:space="preserve">; </w:t>
      </w:r>
      <w:proofErr w:type="spellStart"/>
      <w:r w:rsidRPr="000E6CE3">
        <w:rPr>
          <w:rStyle w:val="nobr"/>
          <w:i/>
          <w:iCs/>
          <w:color w:val="32322E"/>
          <w:sz w:val="28"/>
          <w:szCs w:val="28"/>
        </w:rPr>
        <w:t>b</w:t>
      </w:r>
      <w:proofErr w:type="spellEnd"/>
      <w:r w:rsidRPr="000E6CE3">
        <w:rPr>
          <w:rStyle w:val="nobr"/>
          <w:i/>
          <w:iCs/>
          <w:color w:val="32322E"/>
          <w:sz w:val="28"/>
          <w:szCs w:val="28"/>
        </w:rPr>
        <w:t>]</w:t>
      </w:r>
      <w:r w:rsidRPr="000E6CE3">
        <w:rPr>
          <w:color w:val="32322E"/>
          <w:sz w:val="28"/>
          <w:szCs w:val="28"/>
        </w:rPr>
        <w:t> функции выполняется</w:t>
      </w:r>
    </w:p>
    <w:p w:rsidR="00157C88" w:rsidRPr="000E6CE3" w:rsidRDefault="00157C88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 w:rsidRPr="000E6CE3">
        <w:rPr>
          <w:noProof/>
          <w:sz w:val="28"/>
          <w:szCs w:val="28"/>
        </w:rPr>
        <w:lastRenderedPageBreak/>
        <w:drawing>
          <wp:inline distT="0" distB="0" distL="0" distR="0">
            <wp:extent cx="1438910" cy="536575"/>
            <wp:effectExtent l="19050" t="0" r="8890" b="0"/>
            <wp:docPr id="2" name="Рисунок 2" descr="C:\Users\Елена\Desktop\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00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CE3" w:rsidRPr="000E6CE3" w:rsidRDefault="000E6CE3" w:rsidP="000E6CE3">
      <w:pPr>
        <w:pStyle w:val="text"/>
        <w:spacing w:before="0" w:beforeAutospacing="0" w:after="0" w:afterAutospacing="0" w:line="276" w:lineRule="auto"/>
        <w:jc w:val="both"/>
        <w:rPr>
          <w:color w:val="32322E"/>
          <w:sz w:val="28"/>
          <w:szCs w:val="28"/>
          <w:shd w:val="clear" w:color="auto" w:fill="CECDD5"/>
        </w:rPr>
      </w:pPr>
      <w:r w:rsidRPr="000E6CE3">
        <w:rPr>
          <w:color w:val="32322E"/>
          <w:sz w:val="28"/>
          <w:szCs w:val="28"/>
        </w:rPr>
        <w:t>Другими словами, при перемене верхнего и нижнего пределов интегрирования местами значение определенного интеграла меняется на противоположное.</w:t>
      </w:r>
    </w:p>
    <w:p w:rsidR="000E6CE3" w:rsidRPr="000E6CE3" w:rsidRDefault="000E6CE3" w:rsidP="00FA14AD">
      <w:pPr>
        <w:pStyle w:val="text"/>
        <w:spacing w:before="0" w:beforeAutospacing="0" w:after="0" w:afterAutospacing="0" w:line="276" w:lineRule="auto"/>
        <w:rPr>
          <w:color w:val="32322E"/>
          <w:sz w:val="28"/>
          <w:szCs w:val="28"/>
          <w:shd w:val="clear" w:color="auto" w:fill="CECDD5"/>
        </w:rPr>
      </w:pPr>
      <w:r w:rsidRPr="000E6CE3">
        <w:rPr>
          <w:color w:val="32322E"/>
          <w:sz w:val="28"/>
          <w:szCs w:val="28"/>
        </w:rPr>
        <w:t xml:space="preserve">3. </w:t>
      </w:r>
      <w:r w:rsidRPr="000E6CE3">
        <w:rPr>
          <w:noProof/>
          <w:color w:val="32322E"/>
          <w:sz w:val="28"/>
          <w:szCs w:val="28"/>
        </w:rPr>
        <w:drawing>
          <wp:inline distT="0" distB="0" distL="0" distR="0">
            <wp:extent cx="2590800" cy="536575"/>
            <wp:effectExtent l="19050" t="0" r="0" b="0"/>
            <wp:docPr id="3" name="Рисунок 3" descr="C:\Users\Елена\Desktop\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00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CE3">
        <w:rPr>
          <w:color w:val="32322E"/>
          <w:sz w:val="28"/>
          <w:szCs w:val="28"/>
        </w:rPr>
        <w:t xml:space="preserve"> для интегрируемых на отрезке </w:t>
      </w:r>
      <w:r w:rsidRPr="000E6CE3">
        <w:rPr>
          <w:rStyle w:val="nobr"/>
          <w:i/>
          <w:iCs/>
          <w:color w:val="32322E"/>
          <w:sz w:val="28"/>
          <w:szCs w:val="28"/>
        </w:rPr>
        <w:t>[</w:t>
      </w:r>
      <w:proofErr w:type="spellStart"/>
      <w:r w:rsidRPr="000E6CE3">
        <w:rPr>
          <w:rStyle w:val="nobr"/>
          <w:i/>
          <w:iCs/>
          <w:color w:val="32322E"/>
          <w:sz w:val="28"/>
          <w:szCs w:val="28"/>
        </w:rPr>
        <w:t>a</w:t>
      </w:r>
      <w:proofErr w:type="spellEnd"/>
      <w:r w:rsidRPr="000E6CE3">
        <w:rPr>
          <w:rStyle w:val="nobr"/>
          <w:i/>
          <w:iCs/>
          <w:color w:val="32322E"/>
          <w:sz w:val="28"/>
          <w:szCs w:val="28"/>
        </w:rPr>
        <w:t xml:space="preserve">; </w:t>
      </w:r>
      <w:proofErr w:type="spellStart"/>
      <w:r w:rsidRPr="000E6CE3">
        <w:rPr>
          <w:rStyle w:val="nobr"/>
          <w:i/>
          <w:iCs/>
          <w:color w:val="32322E"/>
          <w:sz w:val="28"/>
          <w:szCs w:val="28"/>
        </w:rPr>
        <w:t>b</w:t>
      </w:r>
      <w:proofErr w:type="spellEnd"/>
      <w:r w:rsidRPr="000E6CE3">
        <w:rPr>
          <w:rStyle w:val="nobr"/>
          <w:i/>
          <w:iCs/>
          <w:color w:val="32322E"/>
          <w:sz w:val="28"/>
          <w:szCs w:val="28"/>
        </w:rPr>
        <w:t>]</w:t>
      </w:r>
      <w:r w:rsidRPr="000E6CE3">
        <w:rPr>
          <w:color w:val="32322E"/>
          <w:sz w:val="28"/>
          <w:szCs w:val="28"/>
        </w:rPr>
        <w:t> функций </w:t>
      </w:r>
      <w:proofErr w:type="spellStart"/>
      <w:r w:rsidRPr="000E6CE3">
        <w:rPr>
          <w:rStyle w:val="nobr"/>
          <w:i/>
          <w:iCs/>
          <w:color w:val="32322E"/>
          <w:sz w:val="28"/>
          <w:szCs w:val="28"/>
        </w:rPr>
        <w:t>y</w:t>
      </w:r>
      <w:proofErr w:type="spellEnd"/>
      <w:r w:rsidRPr="000E6CE3">
        <w:rPr>
          <w:rStyle w:val="nobr"/>
          <w:i/>
          <w:iCs/>
          <w:color w:val="32322E"/>
          <w:sz w:val="28"/>
          <w:szCs w:val="28"/>
        </w:rPr>
        <w:t xml:space="preserve"> = </w:t>
      </w:r>
      <w:proofErr w:type="spellStart"/>
      <w:r w:rsidRPr="000E6CE3">
        <w:rPr>
          <w:rStyle w:val="nobr"/>
          <w:i/>
          <w:iCs/>
          <w:color w:val="32322E"/>
          <w:sz w:val="28"/>
          <w:szCs w:val="28"/>
        </w:rPr>
        <w:t>f</w:t>
      </w:r>
      <w:proofErr w:type="spellEnd"/>
      <w:r w:rsidRPr="000E6CE3">
        <w:rPr>
          <w:rStyle w:val="nobr"/>
          <w:i/>
          <w:iCs/>
          <w:color w:val="32322E"/>
          <w:sz w:val="28"/>
          <w:szCs w:val="28"/>
        </w:rPr>
        <w:t>(</w:t>
      </w:r>
      <w:proofErr w:type="spellStart"/>
      <w:r w:rsidRPr="000E6CE3">
        <w:rPr>
          <w:rStyle w:val="nobr"/>
          <w:i/>
          <w:iCs/>
          <w:color w:val="32322E"/>
          <w:sz w:val="28"/>
          <w:szCs w:val="28"/>
        </w:rPr>
        <w:t>x</w:t>
      </w:r>
      <w:proofErr w:type="spellEnd"/>
      <w:r w:rsidRPr="000E6CE3">
        <w:rPr>
          <w:rStyle w:val="nobr"/>
          <w:i/>
          <w:iCs/>
          <w:color w:val="32322E"/>
          <w:sz w:val="28"/>
          <w:szCs w:val="28"/>
        </w:rPr>
        <w:t>)</w:t>
      </w:r>
      <w:r w:rsidRPr="000E6CE3">
        <w:rPr>
          <w:color w:val="32322E"/>
          <w:sz w:val="28"/>
          <w:szCs w:val="28"/>
        </w:rPr>
        <w:t> и </w:t>
      </w:r>
      <w:proofErr w:type="spellStart"/>
      <w:r w:rsidRPr="000E6CE3">
        <w:rPr>
          <w:rStyle w:val="nobr"/>
          <w:i/>
          <w:iCs/>
          <w:color w:val="32322E"/>
          <w:sz w:val="28"/>
          <w:szCs w:val="28"/>
        </w:rPr>
        <w:t>y</w:t>
      </w:r>
      <w:proofErr w:type="spellEnd"/>
      <w:r w:rsidRPr="000E6CE3">
        <w:rPr>
          <w:rStyle w:val="nobr"/>
          <w:i/>
          <w:iCs/>
          <w:color w:val="32322E"/>
          <w:sz w:val="28"/>
          <w:szCs w:val="28"/>
        </w:rPr>
        <w:t xml:space="preserve"> = </w:t>
      </w:r>
      <w:proofErr w:type="spellStart"/>
      <w:r w:rsidRPr="000E6CE3">
        <w:rPr>
          <w:rStyle w:val="nobr"/>
          <w:i/>
          <w:iCs/>
          <w:color w:val="32322E"/>
          <w:sz w:val="28"/>
          <w:szCs w:val="28"/>
        </w:rPr>
        <w:t>g</w:t>
      </w:r>
      <w:proofErr w:type="spellEnd"/>
      <w:r w:rsidRPr="000E6CE3">
        <w:rPr>
          <w:rStyle w:val="nobr"/>
          <w:i/>
          <w:iCs/>
          <w:color w:val="32322E"/>
          <w:sz w:val="28"/>
          <w:szCs w:val="28"/>
        </w:rPr>
        <w:t>(</w:t>
      </w:r>
      <w:proofErr w:type="spellStart"/>
      <w:r w:rsidRPr="000E6CE3">
        <w:rPr>
          <w:rStyle w:val="nobr"/>
          <w:i/>
          <w:iCs/>
          <w:color w:val="32322E"/>
          <w:sz w:val="28"/>
          <w:szCs w:val="28"/>
        </w:rPr>
        <w:t>x</w:t>
      </w:r>
      <w:proofErr w:type="spellEnd"/>
      <w:r w:rsidRPr="000E6CE3">
        <w:rPr>
          <w:rStyle w:val="nobr"/>
          <w:i/>
          <w:iCs/>
          <w:color w:val="32322E"/>
          <w:sz w:val="28"/>
          <w:szCs w:val="28"/>
        </w:rPr>
        <w:t>)</w:t>
      </w:r>
      <w:r w:rsidRPr="000E6CE3">
        <w:rPr>
          <w:color w:val="32322E"/>
          <w:sz w:val="28"/>
          <w:szCs w:val="28"/>
        </w:rPr>
        <w:t>.</w:t>
      </w:r>
    </w:p>
    <w:p w:rsidR="000E6CE3" w:rsidRDefault="000E6CE3" w:rsidP="006511FF">
      <w:pPr>
        <w:pStyle w:val="text"/>
        <w:spacing w:before="0" w:beforeAutospacing="0" w:after="0" w:afterAutospacing="0" w:line="276" w:lineRule="auto"/>
        <w:jc w:val="both"/>
        <w:rPr>
          <w:color w:val="32322E"/>
          <w:sz w:val="28"/>
          <w:szCs w:val="28"/>
        </w:rPr>
      </w:pPr>
      <w:r>
        <w:rPr>
          <w:color w:val="32322E"/>
          <w:sz w:val="28"/>
          <w:szCs w:val="28"/>
        </w:rPr>
        <w:t xml:space="preserve">4. </w:t>
      </w:r>
      <w:r w:rsidRPr="000E6CE3">
        <w:rPr>
          <w:color w:val="32322E"/>
          <w:sz w:val="28"/>
          <w:szCs w:val="28"/>
        </w:rPr>
        <w:t>Постоянный множитель можно выносить за знак определенного интеграла. То есть, для интегрируемой на отрезке </w:t>
      </w:r>
    </w:p>
    <w:p w:rsidR="000E6CE3" w:rsidRPr="000E6CE3" w:rsidRDefault="000E6CE3" w:rsidP="00FA14AD">
      <w:pPr>
        <w:pStyle w:val="text"/>
        <w:spacing w:before="0" w:beforeAutospacing="0" w:after="0" w:afterAutospacing="0" w:line="276" w:lineRule="auto"/>
        <w:rPr>
          <w:color w:val="32322E"/>
          <w:sz w:val="28"/>
          <w:szCs w:val="28"/>
          <w:shd w:val="clear" w:color="auto" w:fill="CECDD5"/>
        </w:rPr>
      </w:pPr>
      <w:r w:rsidRPr="000E6CE3">
        <w:rPr>
          <w:rStyle w:val="nobr"/>
          <w:i/>
          <w:iCs/>
          <w:color w:val="32322E"/>
          <w:sz w:val="28"/>
          <w:szCs w:val="28"/>
        </w:rPr>
        <w:t>[</w:t>
      </w:r>
      <w:proofErr w:type="spellStart"/>
      <w:r w:rsidRPr="000E6CE3">
        <w:rPr>
          <w:rStyle w:val="nobr"/>
          <w:i/>
          <w:iCs/>
          <w:color w:val="32322E"/>
          <w:sz w:val="28"/>
          <w:szCs w:val="28"/>
        </w:rPr>
        <w:t>a</w:t>
      </w:r>
      <w:proofErr w:type="spellEnd"/>
      <w:r w:rsidRPr="000E6CE3">
        <w:rPr>
          <w:rStyle w:val="nobr"/>
          <w:i/>
          <w:iCs/>
          <w:color w:val="32322E"/>
          <w:sz w:val="28"/>
          <w:szCs w:val="28"/>
        </w:rPr>
        <w:t xml:space="preserve">; </w:t>
      </w:r>
      <w:proofErr w:type="spellStart"/>
      <w:r w:rsidRPr="000E6CE3">
        <w:rPr>
          <w:rStyle w:val="nobr"/>
          <w:i/>
          <w:iCs/>
          <w:color w:val="32322E"/>
          <w:sz w:val="28"/>
          <w:szCs w:val="28"/>
        </w:rPr>
        <w:t>b</w:t>
      </w:r>
      <w:proofErr w:type="spellEnd"/>
      <w:r w:rsidRPr="000E6CE3">
        <w:rPr>
          <w:rStyle w:val="nobr"/>
          <w:i/>
          <w:iCs/>
          <w:color w:val="32322E"/>
          <w:sz w:val="28"/>
          <w:szCs w:val="28"/>
        </w:rPr>
        <w:t>]</w:t>
      </w:r>
      <w:r w:rsidRPr="000E6CE3">
        <w:rPr>
          <w:color w:val="32322E"/>
          <w:sz w:val="28"/>
          <w:szCs w:val="28"/>
        </w:rPr>
        <w:t> функции </w:t>
      </w:r>
      <w:proofErr w:type="spellStart"/>
      <w:r w:rsidRPr="000E6CE3">
        <w:rPr>
          <w:rStyle w:val="nobr"/>
          <w:i/>
          <w:iCs/>
          <w:color w:val="32322E"/>
          <w:sz w:val="28"/>
          <w:szCs w:val="28"/>
        </w:rPr>
        <w:t>y</w:t>
      </w:r>
      <w:proofErr w:type="spellEnd"/>
      <w:r w:rsidRPr="000E6CE3">
        <w:rPr>
          <w:rStyle w:val="nobr"/>
          <w:i/>
          <w:iCs/>
          <w:color w:val="32322E"/>
          <w:sz w:val="28"/>
          <w:szCs w:val="28"/>
        </w:rPr>
        <w:t xml:space="preserve"> = </w:t>
      </w:r>
      <w:proofErr w:type="spellStart"/>
      <w:r w:rsidRPr="000E6CE3">
        <w:rPr>
          <w:rStyle w:val="nobr"/>
          <w:i/>
          <w:iCs/>
          <w:color w:val="32322E"/>
          <w:sz w:val="28"/>
          <w:szCs w:val="28"/>
        </w:rPr>
        <w:t>f</w:t>
      </w:r>
      <w:proofErr w:type="spellEnd"/>
      <w:r w:rsidRPr="000E6CE3">
        <w:rPr>
          <w:rStyle w:val="nobr"/>
          <w:i/>
          <w:iCs/>
          <w:color w:val="32322E"/>
          <w:sz w:val="28"/>
          <w:szCs w:val="28"/>
        </w:rPr>
        <w:t>(</w:t>
      </w:r>
      <w:proofErr w:type="spellStart"/>
      <w:r w:rsidRPr="000E6CE3">
        <w:rPr>
          <w:rStyle w:val="nobr"/>
          <w:i/>
          <w:iCs/>
          <w:color w:val="32322E"/>
          <w:sz w:val="28"/>
          <w:szCs w:val="28"/>
        </w:rPr>
        <w:t>x</w:t>
      </w:r>
      <w:proofErr w:type="spellEnd"/>
      <w:r w:rsidRPr="000E6CE3">
        <w:rPr>
          <w:rStyle w:val="nobr"/>
          <w:i/>
          <w:iCs/>
          <w:color w:val="32322E"/>
          <w:sz w:val="28"/>
          <w:szCs w:val="28"/>
        </w:rPr>
        <w:t>)</w:t>
      </w:r>
      <w:r w:rsidRPr="000E6CE3">
        <w:rPr>
          <w:color w:val="32322E"/>
          <w:sz w:val="28"/>
          <w:szCs w:val="28"/>
        </w:rPr>
        <w:t> и произвольного числа </w:t>
      </w:r>
      <w:proofErr w:type="spellStart"/>
      <w:r w:rsidRPr="000E6CE3">
        <w:rPr>
          <w:rStyle w:val="nobr"/>
          <w:i/>
          <w:iCs/>
          <w:color w:val="32322E"/>
          <w:sz w:val="28"/>
          <w:szCs w:val="28"/>
        </w:rPr>
        <w:t>k</w:t>
      </w:r>
      <w:proofErr w:type="spellEnd"/>
      <w:r w:rsidRPr="000E6CE3">
        <w:rPr>
          <w:color w:val="32322E"/>
          <w:sz w:val="28"/>
          <w:szCs w:val="28"/>
        </w:rPr>
        <w:t> справедливо равенство</w:t>
      </w:r>
    </w:p>
    <w:p w:rsidR="000E6CE3" w:rsidRPr="000E6CE3" w:rsidRDefault="000E6CE3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 w:rsidRPr="000E6CE3">
        <w:rPr>
          <w:noProof/>
          <w:sz w:val="28"/>
          <w:szCs w:val="28"/>
        </w:rPr>
        <w:drawing>
          <wp:inline distT="0" distB="0" distL="0" distR="0">
            <wp:extent cx="1676400" cy="524510"/>
            <wp:effectExtent l="19050" t="0" r="0" b="0"/>
            <wp:docPr id="4" name="Рисунок 4" descr="C:\Users\Елена\Desktop\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00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C37" w:rsidRDefault="000E6CE3" w:rsidP="006511FF">
      <w:pPr>
        <w:pStyle w:val="text"/>
        <w:spacing w:before="0" w:beforeAutospacing="0" w:after="0" w:afterAutospacing="0" w:line="276" w:lineRule="auto"/>
        <w:jc w:val="both"/>
        <w:rPr>
          <w:color w:val="32322E"/>
          <w:sz w:val="28"/>
          <w:szCs w:val="28"/>
        </w:rPr>
      </w:pPr>
      <w:r>
        <w:rPr>
          <w:color w:val="32322E"/>
          <w:sz w:val="28"/>
          <w:szCs w:val="28"/>
        </w:rPr>
        <w:t xml:space="preserve">5. </w:t>
      </w:r>
      <w:r w:rsidRPr="000E6CE3">
        <w:rPr>
          <w:color w:val="32322E"/>
          <w:sz w:val="28"/>
          <w:szCs w:val="28"/>
        </w:rPr>
        <w:t>Пусть функция </w:t>
      </w:r>
      <w:proofErr w:type="spellStart"/>
      <w:r w:rsidRPr="000E6CE3">
        <w:rPr>
          <w:rStyle w:val="nobr"/>
          <w:i/>
          <w:iCs/>
          <w:color w:val="32322E"/>
          <w:sz w:val="28"/>
          <w:szCs w:val="28"/>
        </w:rPr>
        <w:t>y</w:t>
      </w:r>
      <w:proofErr w:type="spellEnd"/>
      <w:r w:rsidRPr="000E6CE3">
        <w:rPr>
          <w:rStyle w:val="nobr"/>
          <w:i/>
          <w:iCs/>
          <w:color w:val="32322E"/>
          <w:sz w:val="28"/>
          <w:szCs w:val="28"/>
        </w:rPr>
        <w:t xml:space="preserve"> = </w:t>
      </w:r>
      <w:proofErr w:type="spellStart"/>
      <w:r w:rsidRPr="000E6CE3">
        <w:rPr>
          <w:rStyle w:val="nobr"/>
          <w:i/>
          <w:iCs/>
          <w:color w:val="32322E"/>
          <w:sz w:val="28"/>
          <w:szCs w:val="28"/>
        </w:rPr>
        <w:t>f</w:t>
      </w:r>
      <w:proofErr w:type="spellEnd"/>
      <w:r w:rsidRPr="000E6CE3">
        <w:rPr>
          <w:rStyle w:val="nobr"/>
          <w:i/>
          <w:iCs/>
          <w:color w:val="32322E"/>
          <w:sz w:val="28"/>
          <w:szCs w:val="28"/>
        </w:rPr>
        <w:t>(</w:t>
      </w:r>
      <w:proofErr w:type="spellStart"/>
      <w:r w:rsidRPr="000E6CE3">
        <w:rPr>
          <w:rStyle w:val="nobr"/>
          <w:i/>
          <w:iCs/>
          <w:color w:val="32322E"/>
          <w:sz w:val="28"/>
          <w:szCs w:val="28"/>
        </w:rPr>
        <w:t>x</w:t>
      </w:r>
      <w:proofErr w:type="spellEnd"/>
      <w:r w:rsidRPr="000E6CE3">
        <w:rPr>
          <w:rStyle w:val="nobr"/>
          <w:i/>
          <w:iCs/>
          <w:color w:val="32322E"/>
          <w:sz w:val="28"/>
          <w:szCs w:val="28"/>
        </w:rPr>
        <w:t>)</w:t>
      </w:r>
      <w:r w:rsidRPr="000E6CE3">
        <w:rPr>
          <w:color w:val="32322E"/>
          <w:sz w:val="28"/>
          <w:szCs w:val="28"/>
        </w:rPr>
        <w:t> интегрируема на интервале </w:t>
      </w:r>
      <w:r w:rsidRPr="000E6CE3">
        <w:rPr>
          <w:rStyle w:val="nobr"/>
          <w:i/>
          <w:iCs/>
          <w:color w:val="32322E"/>
          <w:sz w:val="28"/>
          <w:szCs w:val="28"/>
        </w:rPr>
        <w:t>X</w:t>
      </w:r>
      <w:r w:rsidRPr="000E6CE3">
        <w:rPr>
          <w:color w:val="32322E"/>
          <w:sz w:val="28"/>
          <w:szCs w:val="28"/>
        </w:rPr>
        <w:t>, причем</w:t>
      </w:r>
      <w:r>
        <w:rPr>
          <w:color w:val="32322E"/>
          <w:sz w:val="28"/>
          <w:szCs w:val="28"/>
        </w:rPr>
        <w:t xml:space="preserve"> </w:t>
      </w:r>
      <w:r>
        <w:rPr>
          <w:color w:val="32322E"/>
          <w:sz w:val="28"/>
          <w:szCs w:val="28"/>
          <w:lang w:val="en-US"/>
        </w:rPr>
        <w:t>a</w:t>
      </w:r>
      <m:oMath>
        <m:r>
          <w:rPr>
            <w:rFonts w:ascii="Cambria Math" w:hAnsi="Cambria Math"/>
            <w:color w:val="32322E"/>
            <w:sz w:val="28"/>
            <w:szCs w:val="28"/>
            <w:lang w:val="en-US"/>
          </w:rPr>
          <m:t>ϵX</m:t>
        </m:r>
        <m:r>
          <w:rPr>
            <w:rFonts w:ascii="Cambria Math" w:hAnsi="Cambria Math"/>
            <w:color w:val="32322E"/>
            <w:sz w:val="28"/>
            <w:szCs w:val="28"/>
          </w:rPr>
          <m:t xml:space="preserve">, </m:t>
        </m:r>
      </m:oMath>
      <w:r>
        <w:rPr>
          <w:color w:val="32322E"/>
          <w:sz w:val="28"/>
          <w:szCs w:val="28"/>
          <w:lang w:val="en-US"/>
        </w:rPr>
        <w:t>b</w:t>
      </w:r>
      <w:r w:rsidRPr="000E6CE3">
        <w:rPr>
          <w:color w:val="32322E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32322E"/>
            <w:sz w:val="28"/>
            <w:szCs w:val="28"/>
            <w:lang w:val="en-US"/>
          </w:rPr>
          <m:t>ϵX</m:t>
        </m:r>
      </m:oMath>
      <w:r>
        <w:rPr>
          <w:color w:val="32322E"/>
          <w:sz w:val="28"/>
          <w:szCs w:val="28"/>
        </w:rPr>
        <w:t>, то</w:t>
      </w:r>
      <w:r w:rsidR="00151C37">
        <w:rPr>
          <w:color w:val="32322E"/>
          <w:sz w:val="28"/>
          <w:szCs w:val="28"/>
        </w:rPr>
        <w:t>гда</w:t>
      </w:r>
      <w:r>
        <w:rPr>
          <w:color w:val="32322E"/>
          <w:sz w:val="28"/>
          <w:szCs w:val="28"/>
        </w:rPr>
        <w:t xml:space="preserve"> найдется такое с</w:t>
      </w:r>
      <w:r w:rsidRPr="000E6CE3">
        <w:rPr>
          <w:color w:val="32322E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32322E"/>
            <w:sz w:val="28"/>
            <w:szCs w:val="28"/>
            <w:lang w:val="en-US"/>
          </w:rPr>
          <m:t>ϵX</m:t>
        </m:r>
      </m:oMath>
      <w:r>
        <w:rPr>
          <w:color w:val="32322E"/>
          <w:sz w:val="28"/>
          <w:szCs w:val="28"/>
        </w:rPr>
        <w:t xml:space="preserve"> </w:t>
      </w:r>
      <w:r w:rsidR="00151C37">
        <w:rPr>
          <w:color w:val="32322E"/>
          <w:sz w:val="28"/>
          <w:szCs w:val="28"/>
        </w:rPr>
        <w:t>, что выполняется равенство</w:t>
      </w:r>
    </w:p>
    <w:p w:rsidR="000E6CE3" w:rsidRDefault="00473BD1" w:rsidP="00FA14AD">
      <w:pPr>
        <w:pStyle w:val="text"/>
        <w:spacing w:before="0" w:beforeAutospacing="0" w:after="0" w:afterAutospacing="0" w:line="276" w:lineRule="auto"/>
        <w:rPr>
          <w:color w:val="32322E"/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color w:val="32322E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32322E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/>
                <w:color w:val="32322E"/>
                <w:sz w:val="28"/>
                <w:szCs w:val="28"/>
              </w:rPr>
              <m:t>b</m:t>
            </m:r>
          </m:sup>
          <m:e>
            <m:r>
              <w:rPr>
                <w:rFonts w:ascii="Cambria Math" w:hAnsi="Cambria Math"/>
                <w:color w:val="32322E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32322E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32322E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color w:val="32322E"/>
                <w:sz w:val="28"/>
                <w:szCs w:val="28"/>
              </w:rPr>
              <m:t xml:space="preserve">dx= </m:t>
            </m:r>
          </m:e>
        </m:nary>
      </m:oMath>
      <w:r w:rsidR="000E6CE3" w:rsidRPr="00151C37">
        <w:rPr>
          <w:color w:val="32322E"/>
          <w:sz w:val="28"/>
          <w:szCs w:val="28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32322E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32322E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/>
                <w:color w:val="32322E"/>
                <w:sz w:val="28"/>
                <w:szCs w:val="28"/>
              </w:rPr>
              <m:t>c</m:t>
            </m:r>
          </m:sup>
          <m:e>
            <m:r>
              <w:rPr>
                <w:rFonts w:ascii="Cambria Math" w:hAnsi="Cambria Math"/>
                <w:color w:val="32322E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32322E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32322E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color w:val="32322E"/>
                <w:sz w:val="28"/>
                <w:szCs w:val="28"/>
              </w:rPr>
              <m:t xml:space="preserve">dx+ </m:t>
            </m:r>
            <m:nary>
              <m:naryPr>
                <m:limLoc m:val="subSup"/>
                <m:ctrlPr>
                  <w:rPr>
                    <w:rFonts w:ascii="Cambria Math" w:hAnsi="Cambria Math"/>
                    <w:i/>
                    <w:color w:val="32322E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color w:val="32322E"/>
                    <w:sz w:val="28"/>
                    <w:szCs w:val="28"/>
                  </w:rPr>
                  <m:t>c</m:t>
                </m:r>
              </m:sub>
              <m:sup>
                <m:r>
                  <w:rPr>
                    <w:rFonts w:ascii="Cambria Math" w:hAnsi="Cambria Math"/>
                    <w:color w:val="32322E"/>
                    <w:sz w:val="28"/>
                    <w:szCs w:val="28"/>
                  </w:rPr>
                  <m:t>b</m:t>
                </m:r>
              </m:sup>
              <m:e>
                <m:r>
                  <w:rPr>
                    <w:rFonts w:ascii="Cambria Math" w:hAnsi="Cambria Math"/>
                    <w:color w:val="32322E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32322E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32322E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color w:val="32322E"/>
                    <w:sz w:val="28"/>
                    <w:szCs w:val="28"/>
                  </w:rPr>
                  <m:t xml:space="preserve">dx </m:t>
                </m:r>
              </m:e>
            </m:nary>
            <m:r>
              <w:rPr>
                <w:rFonts w:ascii="Cambria Math" w:hAnsi="Cambria Math"/>
                <w:color w:val="32322E"/>
                <w:sz w:val="28"/>
                <w:szCs w:val="28"/>
              </w:rPr>
              <m:t xml:space="preserve"> </m:t>
            </m:r>
          </m:e>
        </m:nary>
      </m:oMath>
      <w:r w:rsidR="00B61AA5">
        <w:rPr>
          <w:color w:val="32322E"/>
          <w:sz w:val="28"/>
          <w:szCs w:val="28"/>
        </w:rPr>
        <w:t>.</w:t>
      </w:r>
    </w:p>
    <w:p w:rsidR="00B61AA5" w:rsidRPr="00151C37" w:rsidRDefault="00B61AA5" w:rsidP="00FA14AD">
      <w:pPr>
        <w:pStyle w:val="text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C843ED" w:rsidRDefault="00B61AA5" w:rsidP="00C843E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843ED" w:rsidRPr="00C843ED">
        <w:rPr>
          <w:b/>
          <w:sz w:val="28"/>
          <w:szCs w:val="28"/>
        </w:rPr>
        <w:t>)</w:t>
      </w:r>
      <w:r w:rsidR="00C843E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Изучение нового материала. Вычисление </w:t>
      </w:r>
      <w:r w:rsidR="004E5300">
        <w:rPr>
          <w:b/>
          <w:sz w:val="28"/>
          <w:szCs w:val="28"/>
        </w:rPr>
        <w:t>несложных определенных интегралов</w:t>
      </w:r>
      <w:r w:rsidRPr="00B61A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первоначальное закрепление материала</w:t>
      </w:r>
      <w:r w:rsidR="00C843ED">
        <w:rPr>
          <w:b/>
          <w:sz w:val="28"/>
          <w:szCs w:val="28"/>
        </w:rPr>
        <w:t xml:space="preserve"> </w:t>
      </w:r>
      <w:r w:rsidR="00C843ED">
        <w:rPr>
          <w:b/>
          <w:color w:val="FF0000"/>
          <w:sz w:val="28"/>
          <w:szCs w:val="28"/>
        </w:rPr>
        <w:t xml:space="preserve">(изучить </w:t>
      </w:r>
      <w:r w:rsidR="00C843ED" w:rsidRPr="005F6B89">
        <w:rPr>
          <w:b/>
          <w:color w:val="FF0000"/>
          <w:sz w:val="28"/>
          <w:szCs w:val="28"/>
        </w:rPr>
        <w:t>и записать в конспект</w:t>
      </w:r>
      <w:r w:rsidR="00C843ED" w:rsidRPr="00C843ED">
        <w:rPr>
          <w:b/>
          <w:color w:val="FF0000"/>
          <w:sz w:val="28"/>
          <w:szCs w:val="28"/>
        </w:rPr>
        <w:t>)</w:t>
      </w:r>
      <w:r w:rsidR="00C843ED">
        <w:rPr>
          <w:b/>
          <w:sz w:val="28"/>
          <w:szCs w:val="28"/>
        </w:rPr>
        <w:t>.</w:t>
      </w:r>
    </w:p>
    <w:p w:rsidR="00B61AA5" w:rsidRDefault="00B61AA5" w:rsidP="00B61AA5">
      <w:pPr>
        <w:pStyle w:val="text"/>
        <w:spacing w:before="0" w:beforeAutospacing="0" w:after="0" w:afterAutospacing="0" w:line="276" w:lineRule="auto"/>
        <w:rPr>
          <w:i/>
          <w:sz w:val="28"/>
          <w:szCs w:val="28"/>
        </w:rPr>
      </w:pPr>
      <w:r w:rsidRPr="00B61AA5">
        <w:rPr>
          <w:sz w:val="28"/>
          <w:szCs w:val="28"/>
        </w:rPr>
        <w:t xml:space="preserve">Рассмотрим примеры вычисления определенных интегралов при помощи формулы Ньютона-Лейбница, т.е. по формуле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naryPr>
          <m:sub>
            <m:r>
              <w:rPr>
                <w:rStyle w:val="ab"/>
                <w:rFonts w:ascii="Cambria Math" w:hAnsi="Cambria Math"/>
                <w:color w:val="333333"/>
                <w:sz w:val="27"/>
                <w:szCs w:val="27"/>
                <w:shd w:val="clear" w:color="auto" w:fill="FFFFFF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color w:val="333333"/>
                <w:sz w:val="27"/>
                <w:szCs w:val="27"/>
                <w:highlight w:val="yellow"/>
                <w:shd w:val="clear" w:color="auto" w:fill="FFFFFF"/>
                <w:lang w:val="en-US"/>
              </w:rPr>
              <m:t> </m:t>
            </m:r>
          </m:sub>
          <m:sup>
            <m:r>
              <w:rPr>
                <w:rStyle w:val="ab"/>
                <w:rFonts w:ascii="Cambria Math" w:hAnsi="Cambria Math"/>
                <w:color w:val="333333"/>
                <w:sz w:val="27"/>
                <w:szCs w:val="27"/>
                <w:shd w:val="clear" w:color="auto" w:fill="FFFFFF"/>
              </w:rPr>
              <m:t>b</m:t>
            </m:r>
          </m:sup>
          <m:e>
            <m:r>
              <w:rPr>
                <w:rFonts w:ascii="Cambria Math" w:hAnsi="Cambria Math"/>
                <w:sz w:val="28"/>
                <w:szCs w:val="28"/>
                <w:highlight w:val="yellow"/>
                <w:lang w:val="en-US"/>
              </w:rPr>
              <m:t>f</m:t>
            </m:r>
            <m:r>
              <w:rPr>
                <w:rFonts w:ascii="Cambria Math" w:hAnsi="Cambria Math"/>
                <w:sz w:val="28"/>
                <w:szCs w:val="28"/>
                <w:highlight w:val="yellow"/>
              </w:rPr>
              <m:t>(х)</m:t>
            </m:r>
            <m:r>
              <w:rPr>
                <w:rFonts w:ascii="Cambria Math"/>
                <w:sz w:val="28"/>
                <w:szCs w:val="28"/>
                <w:highlight w:val="yellow"/>
                <w:lang w:val="en-US"/>
              </w:rPr>
              <m:t>dx</m:t>
            </m:r>
          </m:e>
        </m:nary>
        <m:r>
          <w:rPr>
            <w:rFonts w:ascii="Cambria Math" w:hAnsi="Cambria Math"/>
            <w:sz w:val="28"/>
            <w:szCs w:val="28"/>
            <w:highlight w:val="yellow"/>
          </w:rPr>
          <m:t>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highlight w:val="yellow"/>
          </w:rPr>
          <m:t>│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b</m:t>
              </m:r>
            </m:e>
          </m:mr>
          <m:mr>
            <m:e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a</m:t>
              </m:r>
            </m:e>
          </m:mr>
        </m:m>
        <m:r>
          <w:rPr>
            <w:rFonts w:ascii="Cambria Math" w:hAnsi="Cambria Math"/>
            <w:sz w:val="28"/>
            <w:szCs w:val="28"/>
            <w:highlight w:val="yellow"/>
          </w:rPr>
          <m:t xml:space="preserve">= </m:t>
        </m:r>
      </m:oMath>
      <w:r w:rsidRPr="00B61AA5">
        <w:rPr>
          <w:i/>
          <w:sz w:val="28"/>
          <w:szCs w:val="28"/>
          <w:highlight w:val="yellow"/>
          <w:lang w:val="en-US"/>
        </w:rPr>
        <w:t>F</w:t>
      </w:r>
      <w:r w:rsidRPr="00B61AA5">
        <w:rPr>
          <w:i/>
          <w:sz w:val="28"/>
          <w:szCs w:val="28"/>
          <w:highlight w:val="yellow"/>
        </w:rPr>
        <w:t>(</w:t>
      </w:r>
      <w:r w:rsidRPr="00B61AA5">
        <w:rPr>
          <w:rStyle w:val="ab"/>
          <w:i w:val="0"/>
          <w:color w:val="333333"/>
          <w:sz w:val="27"/>
          <w:szCs w:val="27"/>
          <w:shd w:val="clear" w:color="auto" w:fill="FFFFFF"/>
          <w:lang w:val="en-US"/>
        </w:rPr>
        <w:t>b</w:t>
      </w:r>
      <w:r w:rsidRPr="00B61AA5">
        <w:rPr>
          <w:i/>
          <w:sz w:val="28"/>
          <w:szCs w:val="28"/>
          <w:highlight w:val="yellow"/>
        </w:rPr>
        <w:t xml:space="preserve">) - </w:t>
      </w:r>
      <w:r w:rsidRPr="00B61AA5">
        <w:rPr>
          <w:i/>
          <w:sz w:val="28"/>
          <w:szCs w:val="28"/>
          <w:highlight w:val="yellow"/>
          <w:lang w:val="en-US"/>
        </w:rPr>
        <w:t>F</w:t>
      </w:r>
      <w:r w:rsidRPr="00B61AA5">
        <w:rPr>
          <w:i/>
          <w:sz w:val="28"/>
          <w:szCs w:val="28"/>
          <w:highlight w:val="yellow"/>
        </w:rPr>
        <w:t>(</w:t>
      </w:r>
      <w:r w:rsidRPr="00B61AA5">
        <w:rPr>
          <w:rStyle w:val="ab"/>
          <w:i w:val="0"/>
          <w:color w:val="333333"/>
          <w:sz w:val="27"/>
          <w:szCs w:val="27"/>
          <w:shd w:val="clear" w:color="auto" w:fill="FFFFFF"/>
          <w:lang w:val="en-US"/>
        </w:rPr>
        <w:t>a</w:t>
      </w:r>
      <w:r w:rsidRPr="00B61AA5">
        <w:rPr>
          <w:i/>
          <w:sz w:val="28"/>
          <w:szCs w:val="28"/>
          <w:highlight w:val="yellow"/>
        </w:rPr>
        <w:t>)</w:t>
      </w:r>
    </w:p>
    <w:p w:rsidR="004E5300" w:rsidRPr="004E5300" w:rsidRDefault="004E5300" w:rsidP="004E5300">
      <w:pPr>
        <w:pStyle w:val="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 данного вопроса возьмем несложные интегралы, которые мы сможем найти по формуле Ньютона-Лейбница с использованием основных свойств интеграла и таблицы интегралов.</w:t>
      </w:r>
    </w:p>
    <w:p w:rsidR="0068798D" w:rsidRDefault="0068798D" w:rsidP="00B61AA5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016C14" w:rsidRPr="0068798D" w:rsidRDefault="0068798D" w:rsidP="00B61AA5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№1004(1)</w:t>
      </w:r>
    </w:p>
    <w:p w:rsidR="0068798D" w:rsidRDefault="0068798D" w:rsidP="00B61AA5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Вычислить интеграл</w:t>
      </w:r>
    </w:p>
    <w:p w:rsidR="00016C14" w:rsidRPr="00016C14" w:rsidRDefault="00473BD1" w:rsidP="00B61AA5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xdx</m:t>
            </m:r>
          </m:e>
        </m:nary>
      </m:oMath>
      <w:r w:rsidR="00016C14" w:rsidRPr="00016C14">
        <w:rPr>
          <w:sz w:val="28"/>
          <w:szCs w:val="28"/>
        </w:rPr>
        <w:t xml:space="preserve"> = (</w:t>
      </w:r>
      <w:r w:rsidR="00016C14">
        <w:rPr>
          <w:sz w:val="28"/>
          <w:szCs w:val="28"/>
        </w:rPr>
        <w:t xml:space="preserve">найдем первообразную подынтегральной функции)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016C1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│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mr>
        </m:m>
      </m:oMath>
      <w:r w:rsidR="00016C14">
        <w:rPr>
          <w:sz w:val="28"/>
          <w:szCs w:val="28"/>
        </w:rPr>
        <w:t xml:space="preserve"> = (теперь в найденную первообразную подставим сначала верхний предел "минус" и подставим нижний предел) = </w:t>
      </w:r>
    </w:p>
    <w:p w:rsidR="0066398B" w:rsidRDefault="00016C14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- 0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68798D">
        <w:rPr>
          <w:sz w:val="28"/>
          <w:szCs w:val="28"/>
        </w:rPr>
        <w:t>.</w:t>
      </w:r>
    </w:p>
    <w:p w:rsidR="0068798D" w:rsidRDefault="0068798D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</w:p>
    <w:p w:rsidR="0068798D" w:rsidRDefault="0068798D" w:rsidP="0068798D">
      <w:pPr>
        <w:pStyle w:val="text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 w:rsidRPr="0068798D">
        <w:rPr>
          <w:b/>
          <w:color w:val="FF0000"/>
          <w:sz w:val="28"/>
          <w:szCs w:val="28"/>
        </w:rPr>
        <w:t>№1004(4). Решить самостоятельно.</w:t>
      </w:r>
    </w:p>
    <w:p w:rsidR="0068798D" w:rsidRDefault="0068798D" w:rsidP="0068798D">
      <w:pPr>
        <w:pStyle w:val="text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</w:p>
    <w:p w:rsidR="0068798D" w:rsidRDefault="0068798D" w:rsidP="0068798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 w:rsidRPr="0068798D">
        <w:rPr>
          <w:b/>
          <w:sz w:val="28"/>
          <w:szCs w:val="28"/>
        </w:rPr>
        <w:t>№1005</w:t>
      </w:r>
      <w:r>
        <w:rPr>
          <w:b/>
          <w:sz w:val="28"/>
          <w:szCs w:val="28"/>
        </w:rPr>
        <w:t>(1)</w:t>
      </w:r>
    </w:p>
    <w:p w:rsidR="0068798D" w:rsidRDefault="0068798D" w:rsidP="0068798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Вычислить интеграл</w:t>
      </w:r>
    </w:p>
    <w:p w:rsidR="0068798D" w:rsidRDefault="00473BD1" w:rsidP="0068798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е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  <w:r w:rsidR="0068798D" w:rsidRPr="00016C14">
        <w:rPr>
          <w:sz w:val="28"/>
          <w:szCs w:val="28"/>
        </w:rPr>
        <w:t xml:space="preserve"> = (</w:t>
      </w:r>
      <w:r w:rsidR="0068798D">
        <w:rPr>
          <w:sz w:val="28"/>
          <w:szCs w:val="28"/>
        </w:rPr>
        <w:t xml:space="preserve">найдем первообразную подынтегральной функции при помощи таблицы интегралов) = </w:t>
      </w:r>
      <w:proofErr w:type="spellStart"/>
      <w:r w:rsidR="0068798D">
        <w:rPr>
          <w:sz w:val="28"/>
          <w:szCs w:val="28"/>
          <w:lang w:val="en-US"/>
        </w:rPr>
        <w:t>lnx</w:t>
      </w:r>
      <m:oMath>
        <w:proofErr w:type="spellEnd"/>
        <m:r>
          <w:rPr>
            <w:rFonts w:ascii="Cambria Math" w:hAnsi="Cambria Math"/>
            <w:sz w:val="28"/>
            <w:szCs w:val="28"/>
          </w:rPr>
          <m:t>│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е</m:t>
              </m:r>
            </m:e>
          </m:m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e>
          </m:mr>
        </m:m>
      </m:oMath>
      <w:r w:rsidR="0068798D">
        <w:rPr>
          <w:sz w:val="28"/>
          <w:szCs w:val="28"/>
        </w:rPr>
        <w:t xml:space="preserve"> =</w:t>
      </w:r>
      <w:proofErr w:type="spellStart"/>
      <w:r w:rsidR="0068798D">
        <w:rPr>
          <w:sz w:val="28"/>
          <w:szCs w:val="28"/>
          <w:lang w:val="en-US"/>
        </w:rPr>
        <w:t>ln</w:t>
      </w:r>
      <w:proofErr w:type="spellEnd"/>
      <w:r w:rsidR="0068798D">
        <w:rPr>
          <w:sz w:val="28"/>
          <w:szCs w:val="28"/>
        </w:rPr>
        <w:t xml:space="preserve">е - </w:t>
      </w:r>
      <w:proofErr w:type="spellStart"/>
      <w:r w:rsidR="0068798D">
        <w:rPr>
          <w:sz w:val="28"/>
          <w:szCs w:val="28"/>
          <w:lang w:val="en-US"/>
        </w:rPr>
        <w:t>ln</w:t>
      </w:r>
      <w:proofErr w:type="spellEnd"/>
      <w:r w:rsidR="0068798D">
        <w:rPr>
          <w:sz w:val="28"/>
          <w:szCs w:val="28"/>
        </w:rPr>
        <w:t>1= (</w:t>
      </w:r>
      <w:proofErr w:type="spellStart"/>
      <w:r w:rsidR="0068798D">
        <w:rPr>
          <w:sz w:val="28"/>
          <w:szCs w:val="28"/>
          <w:lang w:val="en-US"/>
        </w:rPr>
        <w:t>ln</w:t>
      </w:r>
      <w:proofErr w:type="spellEnd"/>
      <w:r w:rsidR="0068798D">
        <w:rPr>
          <w:sz w:val="28"/>
          <w:szCs w:val="28"/>
        </w:rPr>
        <w:t xml:space="preserve"> </w:t>
      </w:r>
      <w:proofErr w:type="spellStart"/>
      <w:r w:rsidR="0068798D">
        <w:rPr>
          <w:sz w:val="28"/>
          <w:szCs w:val="28"/>
        </w:rPr>
        <w:t>е=</w:t>
      </w:r>
      <w:proofErr w:type="spellEnd"/>
      <w:r w:rsidR="0068798D">
        <w:rPr>
          <w:sz w:val="28"/>
          <w:szCs w:val="28"/>
        </w:rPr>
        <w:t xml:space="preserve"> = 1,</w:t>
      </w:r>
      <w:r w:rsidR="0068798D" w:rsidRPr="0068798D">
        <w:rPr>
          <w:sz w:val="28"/>
          <w:szCs w:val="28"/>
        </w:rPr>
        <w:t xml:space="preserve"> </w:t>
      </w:r>
      <w:proofErr w:type="spellStart"/>
      <w:r w:rsidR="0068798D">
        <w:rPr>
          <w:sz w:val="28"/>
          <w:szCs w:val="28"/>
          <w:lang w:val="en-US"/>
        </w:rPr>
        <w:t>ln</w:t>
      </w:r>
      <w:proofErr w:type="spellEnd"/>
      <w:r w:rsidR="0068798D">
        <w:rPr>
          <w:sz w:val="28"/>
          <w:szCs w:val="28"/>
        </w:rPr>
        <w:t>1= 0) =  1 - 0 = 1.</w:t>
      </w:r>
    </w:p>
    <w:p w:rsidR="006511FF" w:rsidRDefault="006511FF" w:rsidP="0068798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68798D" w:rsidRDefault="0068798D" w:rsidP="0068798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 w:rsidRPr="0068798D">
        <w:rPr>
          <w:b/>
          <w:sz w:val="28"/>
          <w:szCs w:val="28"/>
        </w:rPr>
        <w:t>№1005(2)</w:t>
      </w:r>
    </w:p>
    <w:p w:rsidR="006511FF" w:rsidRDefault="006511FF" w:rsidP="006511FF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Вычислить интеграл</w:t>
      </w:r>
    </w:p>
    <w:p w:rsidR="006511FF" w:rsidRPr="006511FF" w:rsidRDefault="00473BD1" w:rsidP="006511FF">
      <w:pPr>
        <w:pStyle w:val="text"/>
        <w:spacing w:before="0" w:beforeAutospacing="0" w:after="0" w:afterAutospacing="0" w:line="276" w:lineRule="auto"/>
        <w:rPr>
          <w:b/>
          <w:i/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ln2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  <w:r w:rsidR="006511FF" w:rsidRPr="00016C14">
        <w:rPr>
          <w:sz w:val="28"/>
          <w:szCs w:val="28"/>
        </w:rPr>
        <w:t xml:space="preserve"> = (</w:t>
      </w:r>
      <w:r w:rsidR="006511FF">
        <w:rPr>
          <w:sz w:val="28"/>
          <w:szCs w:val="28"/>
        </w:rPr>
        <w:t>найдем первообразную подынтегральной функции при помощи таблицы интегралов) =</w:t>
      </w:r>
      <w:r w:rsidR="006511FF" w:rsidRPr="006511F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│</m:t>
        </m:r>
      </m:oMath>
      <w:r w:rsidR="006511FF" w:rsidRPr="006511FF">
        <w:rPr>
          <w:sz w:val="28"/>
          <w:szCs w:val="28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ln2</m:t>
              </m:r>
            </m:e>
          </m:m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mr>
        </m:m>
      </m:oMath>
      <w:r w:rsidR="006511FF" w:rsidRPr="006511FF">
        <w:rPr>
          <w:sz w:val="28"/>
          <w:szCs w:val="28"/>
        </w:rPr>
        <w:t xml:space="preserve"> </w:t>
      </w:r>
      <w:r w:rsidR="006511FF">
        <w:rPr>
          <w:sz w:val="28"/>
          <w:szCs w:val="28"/>
        </w:rPr>
        <w:t>= (теперь в найденную первообразную подставим сначала верхний предел "минус" и подставим нижний предел) =</w:t>
      </w:r>
      <w:r w:rsidR="006511FF" w:rsidRPr="006511F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ln2</m:t>
            </m:r>
          </m:sup>
        </m:sSup>
      </m:oMath>
      <w:r w:rsidR="006511FF" w:rsidRPr="006511FF">
        <w:rPr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 w:rsidR="006511FF" w:rsidRPr="006511FF">
        <w:rPr>
          <w:sz w:val="28"/>
          <w:szCs w:val="28"/>
        </w:rPr>
        <w:t xml:space="preserve"> = 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ln2</m:t>
            </m:r>
          </m:sup>
        </m:sSup>
      </m:oMath>
      <w:r w:rsidR="006511FF">
        <w:rPr>
          <w:sz w:val="28"/>
          <w:szCs w:val="28"/>
        </w:rPr>
        <w:t xml:space="preserve">= = 2,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 w:rsidR="006511FF">
        <w:rPr>
          <w:sz w:val="28"/>
          <w:szCs w:val="28"/>
        </w:rPr>
        <w:t xml:space="preserve"> = 1) = 2 - 1 = 1.</w:t>
      </w:r>
    </w:p>
    <w:p w:rsidR="006511FF" w:rsidRDefault="006511FF" w:rsidP="0068798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68798D" w:rsidRDefault="0068798D" w:rsidP="0068798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№1005(4)</w:t>
      </w:r>
    </w:p>
    <w:p w:rsidR="006511FF" w:rsidRDefault="006511FF" w:rsidP="006511FF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Вычислить интеграл</w:t>
      </w:r>
    </w:p>
    <w:p w:rsidR="00B04D9C" w:rsidRDefault="00473BD1" w:rsidP="0068798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-2π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π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  <w:r w:rsidR="006511FF" w:rsidRPr="00016C14">
        <w:rPr>
          <w:sz w:val="28"/>
          <w:szCs w:val="28"/>
        </w:rPr>
        <w:t xml:space="preserve"> = (</w:t>
      </w:r>
      <w:r w:rsidR="006511FF">
        <w:rPr>
          <w:sz w:val="28"/>
          <w:szCs w:val="28"/>
        </w:rPr>
        <w:t>найдем первообразную подынтегральной функции при помощи таблицы интегралов) =</w:t>
      </w:r>
      <w:r w:rsidR="00DF2304">
        <w:rPr>
          <w:sz w:val="28"/>
          <w:szCs w:val="28"/>
        </w:rPr>
        <w:t xml:space="preserve"> -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/>
            <w:sz w:val="28"/>
            <w:szCs w:val="28"/>
          </w:rPr>
          <m:t>│</m:t>
        </m:r>
      </m:oMath>
      <w:r w:rsidR="00DF2304">
        <w:rPr>
          <w:sz w:val="28"/>
          <w:szCs w:val="28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e>
          </m:m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-2π</m:t>
              </m:r>
            </m:e>
          </m:mr>
        </m:m>
      </m:oMath>
      <w:r w:rsidR="00DF2304">
        <w:rPr>
          <w:sz w:val="28"/>
          <w:szCs w:val="28"/>
        </w:rPr>
        <w:t xml:space="preserve"> = </w:t>
      </w:r>
    </w:p>
    <w:p w:rsidR="006511FF" w:rsidRDefault="00B04D9C" w:rsidP="0068798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= </w:t>
      </w:r>
      <w:r w:rsidR="00DF2304">
        <w:rPr>
          <w:sz w:val="28"/>
          <w:szCs w:val="28"/>
        </w:rPr>
        <w:t xml:space="preserve">-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π</m:t>
            </m:r>
          </m:e>
        </m:func>
      </m:oMath>
      <w:r>
        <w:rPr>
          <w:sz w:val="28"/>
          <w:szCs w:val="28"/>
        </w:rPr>
        <w:t xml:space="preserve"> - (-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cos(-2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π)</m:t>
            </m:r>
          </m:e>
        </m:func>
      </m:oMath>
      <w:r>
        <w:rPr>
          <w:sz w:val="28"/>
          <w:szCs w:val="28"/>
        </w:rPr>
        <w:t>) = - (-1) - (-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cos2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π)</m:t>
            </m:r>
          </m:e>
        </m:func>
      </m:oMath>
      <w:r>
        <w:rPr>
          <w:sz w:val="28"/>
          <w:szCs w:val="28"/>
        </w:rPr>
        <w:t xml:space="preserve"> = 1 + 0 = 1.</w:t>
      </w:r>
    </w:p>
    <w:p w:rsidR="006511FF" w:rsidRDefault="006511FF" w:rsidP="0068798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68798D" w:rsidRDefault="004E5300" w:rsidP="0068798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№1006(2</w:t>
      </w:r>
      <w:r w:rsidR="0068798D">
        <w:rPr>
          <w:b/>
          <w:sz w:val="28"/>
          <w:szCs w:val="28"/>
        </w:rPr>
        <w:t>)</w:t>
      </w:r>
    </w:p>
    <w:p w:rsidR="006511FF" w:rsidRDefault="006511FF" w:rsidP="006511FF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Вычислить интеграл</w:t>
      </w:r>
    </w:p>
    <w:p w:rsidR="00B04D9C" w:rsidRDefault="00B04D9C" w:rsidP="009C6FA3">
      <w:pPr>
        <w:pStyle w:val="text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-2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(5-4x)dx</m:t>
            </m:r>
          </m:e>
        </m:nary>
      </m:oMath>
      <w:r w:rsidRPr="00016C14">
        <w:rPr>
          <w:sz w:val="28"/>
          <w:szCs w:val="28"/>
        </w:rPr>
        <w:t xml:space="preserve"> = (</w:t>
      </w:r>
      <w:r>
        <w:rPr>
          <w:sz w:val="28"/>
          <w:szCs w:val="28"/>
        </w:rPr>
        <w:t xml:space="preserve">найдем первообразную подынтегральной функции) = (5х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)│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e>
          </m:m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</m:e>
          </m:mr>
        </m:m>
      </m:oMath>
      <w:r>
        <w:rPr>
          <w:sz w:val="28"/>
          <w:szCs w:val="28"/>
        </w:rPr>
        <w:t xml:space="preserve"> = (упростим полученное выражение) = (5х -2х²)│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e>
          </m:m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</m:e>
          </m:mr>
        </m:m>
      </m:oMath>
      <w:r>
        <w:rPr>
          <w:sz w:val="28"/>
          <w:szCs w:val="28"/>
        </w:rPr>
        <w:t xml:space="preserve"> = 5∙(-1) - 2∙(-1)² - (5∙(-2) - 2∙(-2)²) = - 5 - 2 - (-10 - 8) = -7 - (-18) = -7 + 18 = 11.</w:t>
      </w:r>
    </w:p>
    <w:p w:rsidR="006511FF" w:rsidRDefault="006511FF" w:rsidP="0068798D">
      <w:pPr>
        <w:pStyle w:val="text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</w:p>
    <w:p w:rsidR="004E5300" w:rsidRPr="004E5300" w:rsidRDefault="004E5300" w:rsidP="0068798D">
      <w:pPr>
        <w:pStyle w:val="text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 w:rsidRPr="004E5300">
        <w:rPr>
          <w:b/>
          <w:color w:val="FF0000"/>
          <w:sz w:val="28"/>
          <w:szCs w:val="28"/>
        </w:rPr>
        <w:t>№1006(1). Решить самостоятельно.</w:t>
      </w:r>
    </w:p>
    <w:p w:rsidR="006511FF" w:rsidRDefault="006511FF" w:rsidP="0068798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68798D" w:rsidRDefault="004E5300" w:rsidP="0068798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№1007(3)</w:t>
      </w:r>
    </w:p>
    <w:p w:rsidR="006511FF" w:rsidRDefault="006511FF" w:rsidP="006511FF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Вычислить интеграл</w:t>
      </w:r>
    </w:p>
    <w:p w:rsidR="00B04D9C" w:rsidRPr="006511FF" w:rsidRDefault="00B04D9C" w:rsidP="009C6FA3">
      <w:pPr>
        <w:pStyle w:val="text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3x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  <w:r w:rsidRPr="00016C14">
        <w:rPr>
          <w:sz w:val="28"/>
          <w:szCs w:val="28"/>
        </w:rPr>
        <w:t xml:space="preserve"> = (</w:t>
      </w:r>
      <w:r>
        <w:rPr>
          <w:sz w:val="28"/>
          <w:szCs w:val="28"/>
        </w:rPr>
        <w:t>найдем первообразную подынтегральной функции при помощи таблицы интегралов и свойства первообразной для сложной функции с одним линейным вложением) =</w:t>
      </w:r>
      <w:r w:rsidRPr="00651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3x</m:t>
            </m:r>
          </m:sup>
        </m:sSup>
        <m:r>
          <w:rPr>
            <w:rFonts w:ascii="Cambria Math" w:hAnsi="Cambria Math"/>
            <w:sz w:val="28"/>
            <w:szCs w:val="28"/>
          </w:rPr>
          <m:t>│</m:t>
        </m:r>
      </m:oMath>
      <w:r w:rsidRPr="006511FF">
        <w:rPr>
          <w:sz w:val="28"/>
          <w:szCs w:val="28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</m:m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mr>
        </m:m>
      </m:oMath>
      <w:r w:rsidRPr="006511FF">
        <w:rPr>
          <w:sz w:val="28"/>
          <w:szCs w:val="28"/>
        </w:rPr>
        <w:t xml:space="preserve"> </w:t>
      </w:r>
      <w:r>
        <w:rPr>
          <w:sz w:val="28"/>
          <w:szCs w:val="28"/>
        </w:rPr>
        <w:t>= (теперь в найденную первообразную подставим сначала верхний предел "минус" и подставим нижний предел) =</w:t>
      </w:r>
      <w:r w:rsidR="009C6FA3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(</m:t>
        </m:r>
      </m:oMath>
      <w:r w:rsidRPr="006511F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</m:oMath>
      <w:r w:rsidRPr="006511FF">
        <w:rPr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 w:rsidRPr="006511FF">
        <w:rPr>
          <w:sz w:val="28"/>
          <w:szCs w:val="28"/>
        </w:rPr>
        <w:t xml:space="preserve"> </w:t>
      </w:r>
      <w:r w:rsidR="009C6FA3"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(</m:t>
        </m:r>
      </m:oMath>
      <w:r w:rsidR="009C6FA3" w:rsidRPr="006511F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</m:oMath>
      <w:r w:rsidR="009C6FA3" w:rsidRPr="006511FF">
        <w:rPr>
          <w:sz w:val="28"/>
          <w:szCs w:val="28"/>
        </w:rPr>
        <w:t xml:space="preserve"> - </w:t>
      </w:r>
      <w:r w:rsidR="009C6FA3">
        <w:rPr>
          <w:sz w:val="28"/>
          <w:szCs w:val="28"/>
        </w:rPr>
        <w:t>1</w:t>
      </w:r>
      <w:r w:rsidR="009C6FA3" w:rsidRPr="006511FF">
        <w:rPr>
          <w:sz w:val="28"/>
          <w:szCs w:val="28"/>
        </w:rPr>
        <w:t xml:space="preserve"> </w:t>
      </w:r>
      <w:r w:rsidR="009C6FA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04D9C" w:rsidRDefault="00B04D9C" w:rsidP="006511FF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6511FF" w:rsidRDefault="006511FF" w:rsidP="0068798D">
      <w:pPr>
        <w:pStyle w:val="text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</w:p>
    <w:p w:rsidR="004E5300" w:rsidRPr="004E5300" w:rsidRDefault="004E5300" w:rsidP="0068798D">
      <w:pPr>
        <w:pStyle w:val="text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 w:rsidRPr="004E5300">
        <w:rPr>
          <w:b/>
          <w:color w:val="FF0000"/>
          <w:sz w:val="28"/>
          <w:szCs w:val="28"/>
        </w:rPr>
        <w:t>№1005(5). Решить самостоятельно.</w:t>
      </w:r>
    </w:p>
    <w:p w:rsidR="0068798D" w:rsidRPr="0066398B" w:rsidRDefault="0068798D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</w:p>
    <w:p w:rsidR="003C7F3A" w:rsidRPr="00C924C7" w:rsidRDefault="003C7F3A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</w:p>
    <w:p w:rsidR="00FA14AD" w:rsidRPr="006C4FB0" w:rsidRDefault="001B1D11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91D80">
        <w:rPr>
          <w:b/>
          <w:sz w:val="28"/>
          <w:szCs w:val="28"/>
        </w:rPr>
        <w:t>) Домашнее задани</w:t>
      </w:r>
      <w:r w:rsidR="009B0BE5">
        <w:rPr>
          <w:b/>
          <w:sz w:val="28"/>
          <w:szCs w:val="28"/>
        </w:rPr>
        <w:t>е: изучить</w:t>
      </w:r>
      <w:r w:rsidR="004E5300">
        <w:rPr>
          <w:b/>
          <w:sz w:val="28"/>
          <w:szCs w:val="28"/>
        </w:rPr>
        <w:t xml:space="preserve"> опорный конспект и §57</w:t>
      </w:r>
      <w:r w:rsidR="003C7F3A">
        <w:rPr>
          <w:b/>
          <w:sz w:val="28"/>
          <w:szCs w:val="28"/>
        </w:rPr>
        <w:t xml:space="preserve">, </w:t>
      </w:r>
      <w:r w:rsidR="009B0BE5">
        <w:rPr>
          <w:b/>
          <w:sz w:val="28"/>
          <w:szCs w:val="28"/>
        </w:rPr>
        <w:t>составить конспект</w:t>
      </w:r>
      <w:r w:rsidR="00111859">
        <w:rPr>
          <w:b/>
          <w:sz w:val="28"/>
          <w:szCs w:val="28"/>
        </w:rPr>
        <w:t xml:space="preserve">, </w:t>
      </w:r>
      <w:r w:rsidR="004E5300">
        <w:rPr>
          <w:b/>
          <w:sz w:val="28"/>
          <w:szCs w:val="28"/>
        </w:rPr>
        <w:t>решить №1004(</w:t>
      </w:r>
      <w:r w:rsidR="003C7F3A">
        <w:rPr>
          <w:b/>
          <w:sz w:val="28"/>
          <w:szCs w:val="28"/>
        </w:rPr>
        <w:t>3)</w:t>
      </w:r>
      <w:r w:rsidR="004E5300">
        <w:rPr>
          <w:b/>
          <w:sz w:val="28"/>
          <w:szCs w:val="28"/>
        </w:rPr>
        <w:t>, №1006(3, 5)</w:t>
      </w:r>
      <w:r w:rsidR="00123CB1" w:rsidRPr="00111859">
        <w:rPr>
          <w:b/>
          <w:color w:val="000000"/>
          <w:sz w:val="28"/>
          <w:szCs w:val="28"/>
          <w:shd w:val="clear" w:color="auto" w:fill="F9F9F7"/>
        </w:rPr>
        <w:t>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0070C0"/>
          <w:sz w:val="28"/>
          <w:szCs w:val="28"/>
        </w:rPr>
      </w:pPr>
    </w:p>
    <w:p w:rsidR="00FA14AD" w:rsidRPr="005216E5" w:rsidRDefault="00FA14AD" w:rsidP="00FA14A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3E8C" w:rsidRPr="00237875" w:rsidRDefault="005C3E8C" w:rsidP="00831C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C3E8C" w:rsidRPr="00237875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068"/>
    <w:multiLevelType w:val="multilevel"/>
    <w:tmpl w:val="162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81EFC"/>
    <w:multiLevelType w:val="multilevel"/>
    <w:tmpl w:val="D3E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E5E91"/>
    <w:multiLevelType w:val="hybridMultilevel"/>
    <w:tmpl w:val="274CE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165D2"/>
    <w:multiLevelType w:val="multilevel"/>
    <w:tmpl w:val="F61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66674"/>
    <w:multiLevelType w:val="multilevel"/>
    <w:tmpl w:val="918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915B0"/>
    <w:multiLevelType w:val="hybridMultilevel"/>
    <w:tmpl w:val="EEDE7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712FE"/>
    <w:multiLevelType w:val="multilevel"/>
    <w:tmpl w:val="9B1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62E39"/>
    <w:multiLevelType w:val="hybridMultilevel"/>
    <w:tmpl w:val="C750D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372C9"/>
    <w:multiLevelType w:val="multilevel"/>
    <w:tmpl w:val="A48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D52600"/>
    <w:multiLevelType w:val="hybridMultilevel"/>
    <w:tmpl w:val="92C4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377F4"/>
    <w:multiLevelType w:val="multilevel"/>
    <w:tmpl w:val="4B7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C41DDE"/>
    <w:multiLevelType w:val="multilevel"/>
    <w:tmpl w:val="2564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02930"/>
    <w:rsid w:val="0000324C"/>
    <w:rsid w:val="00004ADB"/>
    <w:rsid w:val="0001015A"/>
    <w:rsid w:val="00016C14"/>
    <w:rsid w:val="00045C9A"/>
    <w:rsid w:val="00047A31"/>
    <w:rsid w:val="00054AEF"/>
    <w:rsid w:val="00090CDF"/>
    <w:rsid w:val="000949CB"/>
    <w:rsid w:val="000A1BF4"/>
    <w:rsid w:val="000B015E"/>
    <w:rsid w:val="000B5DE1"/>
    <w:rsid w:val="000D51BF"/>
    <w:rsid w:val="000E2850"/>
    <w:rsid w:val="000E6CE3"/>
    <w:rsid w:val="000F3435"/>
    <w:rsid w:val="00105DDF"/>
    <w:rsid w:val="00111859"/>
    <w:rsid w:val="0012396F"/>
    <w:rsid w:val="00123CB1"/>
    <w:rsid w:val="00123CD7"/>
    <w:rsid w:val="001268A4"/>
    <w:rsid w:val="00127AD3"/>
    <w:rsid w:val="00131639"/>
    <w:rsid w:val="00151C37"/>
    <w:rsid w:val="00157C88"/>
    <w:rsid w:val="0017025F"/>
    <w:rsid w:val="0018202B"/>
    <w:rsid w:val="001A2A7C"/>
    <w:rsid w:val="001A43C8"/>
    <w:rsid w:val="001B1D11"/>
    <w:rsid w:val="001B78F8"/>
    <w:rsid w:val="001D44FF"/>
    <w:rsid w:val="001E14E5"/>
    <w:rsid w:val="001E5580"/>
    <w:rsid w:val="0020130F"/>
    <w:rsid w:val="00202990"/>
    <w:rsid w:val="0022347F"/>
    <w:rsid w:val="00237875"/>
    <w:rsid w:val="00246922"/>
    <w:rsid w:val="00252E5C"/>
    <w:rsid w:val="0025371A"/>
    <w:rsid w:val="00266A18"/>
    <w:rsid w:val="00271112"/>
    <w:rsid w:val="00274190"/>
    <w:rsid w:val="002A529D"/>
    <w:rsid w:val="002B43C4"/>
    <w:rsid w:val="002E58D1"/>
    <w:rsid w:val="0031158A"/>
    <w:rsid w:val="0032364C"/>
    <w:rsid w:val="00325A79"/>
    <w:rsid w:val="003354AE"/>
    <w:rsid w:val="00337064"/>
    <w:rsid w:val="0036265F"/>
    <w:rsid w:val="0036313A"/>
    <w:rsid w:val="0036368E"/>
    <w:rsid w:val="00373571"/>
    <w:rsid w:val="00377447"/>
    <w:rsid w:val="003907FB"/>
    <w:rsid w:val="00391D80"/>
    <w:rsid w:val="0039656B"/>
    <w:rsid w:val="003B70C1"/>
    <w:rsid w:val="003C0B27"/>
    <w:rsid w:val="003C397A"/>
    <w:rsid w:val="003C7F3A"/>
    <w:rsid w:val="003D512B"/>
    <w:rsid w:val="003E5CBA"/>
    <w:rsid w:val="0040451C"/>
    <w:rsid w:val="00425BA2"/>
    <w:rsid w:val="00454318"/>
    <w:rsid w:val="004662C4"/>
    <w:rsid w:val="00473BD1"/>
    <w:rsid w:val="004908FB"/>
    <w:rsid w:val="00491FE3"/>
    <w:rsid w:val="004D4D55"/>
    <w:rsid w:val="004E5300"/>
    <w:rsid w:val="004F12B8"/>
    <w:rsid w:val="00511038"/>
    <w:rsid w:val="0051432B"/>
    <w:rsid w:val="00520D0B"/>
    <w:rsid w:val="005216E5"/>
    <w:rsid w:val="00536CA3"/>
    <w:rsid w:val="0055344C"/>
    <w:rsid w:val="00580490"/>
    <w:rsid w:val="00587089"/>
    <w:rsid w:val="00591CC3"/>
    <w:rsid w:val="00593B82"/>
    <w:rsid w:val="005A1032"/>
    <w:rsid w:val="005B1E1D"/>
    <w:rsid w:val="005C18E3"/>
    <w:rsid w:val="005C3E8C"/>
    <w:rsid w:val="005F6245"/>
    <w:rsid w:val="005F6B89"/>
    <w:rsid w:val="006300D9"/>
    <w:rsid w:val="00637228"/>
    <w:rsid w:val="006409A7"/>
    <w:rsid w:val="006511FF"/>
    <w:rsid w:val="00652A21"/>
    <w:rsid w:val="00655092"/>
    <w:rsid w:val="0066287E"/>
    <w:rsid w:val="0066398B"/>
    <w:rsid w:val="00666135"/>
    <w:rsid w:val="00681975"/>
    <w:rsid w:val="006823B8"/>
    <w:rsid w:val="0068798D"/>
    <w:rsid w:val="0069317B"/>
    <w:rsid w:val="00697F7C"/>
    <w:rsid w:val="006A4437"/>
    <w:rsid w:val="006A4C22"/>
    <w:rsid w:val="006A544D"/>
    <w:rsid w:val="006B6964"/>
    <w:rsid w:val="006D3055"/>
    <w:rsid w:val="006D4813"/>
    <w:rsid w:val="006F1862"/>
    <w:rsid w:val="006F1D28"/>
    <w:rsid w:val="00703C22"/>
    <w:rsid w:val="00704CC8"/>
    <w:rsid w:val="007130AF"/>
    <w:rsid w:val="00716456"/>
    <w:rsid w:val="00727130"/>
    <w:rsid w:val="00756F98"/>
    <w:rsid w:val="00763411"/>
    <w:rsid w:val="00763E84"/>
    <w:rsid w:val="0077494C"/>
    <w:rsid w:val="00784C98"/>
    <w:rsid w:val="007A75B6"/>
    <w:rsid w:val="007B4F81"/>
    <w:rsid w:val="007C7056"/>
    <w:rsid w:val="007D1D64"/>
    <w:rsid w:val="007D2B43"/>
    <w:rsid w:val="007D406E"/>
    <w:rsid w:val="007E6A76"/>
    <w:rsid w:val="007F19AF"/>
    <w:rsid w:val="007F5341"/>
    <w:rsid w:val="007F7E5C"/>
    <w:rsid w:val="008032AB"/>
    <w:rsid w:val="00804349"/>
    <w:rsid w:val="008102AE"/>
    <w:rsid w:val="0081439D"/>
    <w:rsid w:val="00816A00"/>
    <w:rsid w:val="00824C89"/>
    <w:rsid w:val="00831CEF"/>
    <w:rsid w:val="008403CF"/>
    <w:rsid w:val="0084064B"/>
    <w:rsid w:val="00846B7B"/>
    <w:rsid w:val="00871F97"/>
    <w:rsid w:val="00875A09"/>
    <w:rsid w:val="0088501F"/>
    <w:rsid w:val="00890867"/>
    <w:rsid w:val="00891771"/>
    <w:rsid w:val="008A021F"/>
    <w:rsid w:val="008B71E6"/>
    <w:rsid w:val="008B75B4"/>
    <w:rsid w:val="008B7D16"/>
    <w:rsid w:val="008D6ACE"/>
    <w:rsid w:val="008E1E04"/>
    <w:rsid w:val="009352B0"/>
    <w:rsid w:val="00937052"/>
    <w:rsid w:val="0098747F"/>
    <w:rsid w:val="00987E86"/>
    <w:rsid w:val="00997096"/>
    <w:rsid w:val="009B0BE5"/>
    <w:rsid w:val="009C6FA3"/>
    <w:rsid w:val="009E1888"/>
    <w:rsid w:val="009F40E8"/>
    <w:rsid w:val="009F7804"/>
    <w:rsid w:val="00A24FE5"/>
    <w:rsid w:val="00A26EB1"/>
    <w:rsid w:val="00A3289B"/>
    <w:rsid w:val="00A359AD"/>
    <w:rsid w:val="00A565E3"/>
    <w:rsid w:val="00A56E50"/>
    <w:rsid w:val="00A91713"/>
    <w:rsid w:val="00AA6642"/>
    <w:rsid w:val="00AA66B7"/>
    <w:rsid w:val="00AB2C33"/>
    <w:rsid w:val="00AB46FC"/>
    <w:rsid w:val="00AE05D5"/>
    <w:rsid w:val="00AE4BF4"/>
    <w:rsid w:val="00B04D9C"/>
    <w:rsid w:val="00B07C52"/>
    <w:rsid w:val="00B1046D"/>
    <w:rsid w:val="00B10F61"/>
    <w:rsid w:val="00B30E70"/>
    <w:rsid w:val="00B56C46"/>
    <w:rsid w:val="00B61AA5"/>
    <w:rsid w:val="00B76134"/>
    <w:rsid w:val="00B9124B"/>
    <w:rsid w:val="00B92F6A"/>
    <w:rsid w:val="00B96AE4"/>
    <w:rsid w:val="00BC4603"/>
    <w:rsid w:val="00BC4C18"/>
    <w:rsid w:val="00BC6A83"/>
    <w:rsid w:val="00BF1CEB"/>
    <w:rsid w:val="00BF74B3"/>
    <w:rsid w:val="00C1067A"/>
    <w:rsid w:val="00C2793F"/>
    <w:rsid w:val="00C37A74"/>
    <w:rsid w:val="00C4123E"/>
    <w:rsid w:val="00C72079"/>
    <w:rsid w:val="00C750D9"/>
    <w:rsid w:val="00C82A26"/>
    <w:rsid w:val="00C843ED"/>
    <w:rsid w:val="00C8517A"/>
    <w:rsid w:val="00C924C7"/>
    <w:rsid w:val="00C938B7"/>
    <w:rsid w:val="00CA67A0"/>
    <w:rsid w:val="00CB1870"/>
    <w:rsid w:val="00CB6962"/>
    <w:rsid w:val="00CC25F0"/>
    <w:rsid w:val="00CD7B5D"/>
    <w:rsid w:val="00CF69B1"/>
    <w:rsid w:val="00D110E4"/>
    <w:rsid w:val="00D14744"/>
    <w:rsid w:val="00D20D6A"/>
    <w:rsid w:val="00D32F28"/>
    <w:rsid w:val="00D5232B"/>
    <w:rsid w:val="00D527AF"/>
    <w:rsid w:val="00D57D87"/>
    <w:rsid w:val="00D767D8"/>
    <w:rsid w:val="00D7700D"/>
    <w:rsid w:val="00D82EE5"/>
    <w:rsid w:val="00DC0C05"/>
    <w:rsid w:val="00DD7F78"/>
    <w:rsid w:val="00DE0C94"/>
    <w:rsid w:val="00DF2304"/>
    <w:rsid w:val="00DF2861"/>
    <w:rsid w:val="00DF5B40"/>
    <w:rsid w:val="00E11582"/>
    <w:rsid w:val="00E12D36"/>
    <w:rsid w:val="00E4488E"/>
    <w:rsid w:val="00E45284"/>
    <w:rsid w:val="00E46327"/>
    <w:rsid w:val="00E60A15"/>
    <w:rsid w:val="00E75B3B"/>
    <w:rsid w:val="00E860FC"/>
    <w:rsid w:val="00EB1C90"/>
    <w:rsid w:val="00EB24EC"/>
    <w:rsid w:val="00EB70DB"/>
    <w:rsid w:val="00ED1174"/>
    <w:rsid w:val="00ED4798"/>
    <w:rsid w:val="00ED58BD"/>
    <w:rsid w:val="00EF5260"/>
    <w:rsid w:val="00F140DC"/>
    <w:rsid w:val="00F54024"/>
    <w:rsid w:val="00F63107"/>
    <w:rsid w:val="00F82CE7"/>
    <w:rsid w:val="00FA14AD"/>
    <w:rsid w:val="00FA663F"/>
    <w:rsid w:val="00FB412F"/>
    <w:rsid w:val="00FB4C3C"/>
    <w:rsid w:val="00FB6D2E"/>
    <w:rsid w:val="00FF1CFB"/>
    <w:rsid w:val="00FF7169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1E04"/>
    <w:rPr>
      <w:color w:val="808080"/>
    </w:rPr>
  </w:style>
  <w:style w:type="paragraph" w:styleId="a8">
    <w:name w:val="List Paragraph"/>
    <w:basedOn w:val="a"/>
    <w:uiPriority w:val="34"/>
    <w:qFormat/>
    <w:rsid w:val="00127AD3"/>
    <w:pPr>
      <w:ind w:left="720"/>
      <w:contextualSpacing/>
    </w:pPr>
  </w:style>
  <w:style w:type="paragraph" w:customStyle="1" w:styleId="text">
    <w:name w:val="text"/>
    <w:basedOn w:val="a"/>
    <w:rsid w:val="00FA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F1D28"/>
    <w:rPr>
      <w:b/>
      <w:bCs/>
    </w:rPr>
  </w:style>
  <w:style w:type="character" w:styleId="aa">
    <w:name w:val="Hyperlink"/>
    <w:basedOn w:val="a0"/>
    <w:uiPriority w:val="99"/>
    <w:semiHidden/>
    <w:unhideWhenUsed/>
    <w:rsid w:val="006F1D28"/>
    <w:rPr>
      <w:color w:val="0000FF"/>
      <w:u w:val="single"/>
    </w:rPr>
  </w:style>
  <w:style w:type="character" w:styleId="ab">
    <w:name w:val="Emphasis"/>
    <w:basedOn w:val="a0"/>
    <w:uiPriority w:val="20"/>
    <w:qFormat/>
    <w:rsid w:val="006F1D28"/>
    <w:rPr>
      <w:i/>
      <w:iCs/>
    </w:rPr>
  </w:style>
  <w:style w:type="character" w:customStyle="1" w:styleId="nobr">
    <w:name w:val="nobr"/>
    <w:basedOn w:val="a0"/>
    <w:rsid w:val="00157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036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177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92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829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leverstudents.ru/integral/definite_integral_calculation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C90A-9B8D-4252-80F9-A359B75F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36</cp:revision>
  <dcterms:created xsi:type="dcterms:W3CDTF">2020-05-17T13:49:00Z</dcterms:created>
  <dcterms:modified xsi:type="dcterms:W3CDTF">2022-02-16T15:56:00Z</dcterms:modified>
</cp:coreProperties>
</file>